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9EE4" w14:textId="0E35DE13" w:rsidR="001D48DC" w:rsidRPr="001D48DC" w:rsidRDefault="00017F7F" w:rsidP="009C13E1">
      <w:pPr>
        <w:spacing w:after="0"/>
        <w:jc w:val="center"/>
        <w:rPr>
          <w:b/>
        </w:rPr>
      </w:pPr>
      <w:bookmarkStart w:id="0" w:name="_GoBack"/>
      <w:bookmarkEnd w:id="0"/>
      <w:r>
        <w:rPr>
          <w:b/>
        </w:rPr>
        <w:t xml:space="preserve">    </w:t>
      </w:r>
      <w:r w:rsidR="001D48DC" w:rsidRPr="001D48DC">
        <w:rPr>
          <w:b/>
        </w:rPr>
        <w:t>MO Balance of State Continuum of Care</w:t>
      </w:r>
    </w:p>
    <w:p w14:paraId="3410D1BA" w14:textId="2014D497" w:rsidR="00397130" w:rsidRDefault="001D48DC" w:rsidP="004C45BF">
      <w:pPr>
        <w:spacing w:after="0"/>
        <w:jc w:val="center"/>
        <w:rPr>
          <w:b/>
        </w:rPr>
      </w:pPr>
      <w:r w:rsidRPr="00B34A11">
        <w:rPr>
          <w:b/>
        </w:rPr>
        <w:t xml:space="preserve">Board </w:t>
      </w:r>
      <w:r w:rsidR="00B0332E">
        <w:rPr>
          <w:b/>
        </w:rPr>
        <w:t>Minutes</w:t>
      </w:r>
      <w:r w:rsidR="00267A2D">
        <w:rPr>
          <w:b/>
        </w:rPr>
        <w:t xml:space="preserve">:  </w:t>
      </w:r>
      <w:r w:rsidR="00AC4798">
        <w:rPr>
          <w:b/>
        </w:rPr>
        <w:t>T</w:t>
      </w:r>
      <w:r w:rsidR="003F7FA6">
        <w:rPr>
          <w:b/>
        </w:rPr>
        <w:t>hursday</w:t>
      </w:r>
      <w:r w:rsidR="00F66252">
        <w:rPr>
          <w:b/>
        </w:rPr>
        <w:t>, July 23, 2020</w:t>
      </w:r>
    </w:p>
    <w:p w14:paraId="044A9F38" w14:textId="77777777" w:rsidR="005B4336" w:rsidRDefault="005B4336" w:rsidP="005B4336">
      <w:pPr>
        <w:spacing w:after="0"/>
      </w:pPr>
    </w:p>
    <w:p w14:paraId="777C8299" w14:textId="77777777" w:rsidR="00F66252" w:rsidRDefault="00F66252" w:rsidP="00E5493A">
      <w:pPr>
        <w:shd w:val="clear" w:color="auto" w:fill="FFFFFF"/>
        <w:rPr>
          <w:rFonts w:cstheme="minorHAnsi"/>
          <w:b/>
          <w:bCs/>
          <w:color w:val="25282D"/>
          <w:shd w:val="clear" w:color="auto" w:fill="FFFFFF"/>
        </w:rPr>
      </w:pPr>
    </w:p>
    <w:p w14:paraId="6A510D2A" w14:textId="0659265A" w:rsidR="00E5493A" w:rsidRPr="00B0332E" w:rsidRDefault="00B0332E" w:rsidP="00E5493A">
      <w:pPr>
        <w:shd w:val="clear" w:color="auto" w:fill="FFFFFF"/>
        <w:rPr>
          <w:rFonts w:cstheme="minorHAnsi"/>
          <w:color w:val="25282D"/>
          <w:shd w:val="clear" w:color="auto" w:fill="FFFFFF"/>
        </w:rPr>
      </w:pPr>
      <w:r>
        <w:rPr>
          <w:rFonts w:cstheme="minorHAnsi"/>
          <w:color w:val="25282D"/>
          <w:shd w:val="clear" w:color="auto" w:fill="FFFFFF"/>
        </w:rPr>
        <w:t xml:space="preserve">Chair Martha Sander called the meeting </w:t>
      </w:r>
      <w:r w:rsidR="00C9657B" w:rsidRPr="00B0332E">
        <w:rPr>
          <w:rFonts w:cstheme="minorHAnsi"/>
          <w:color w:val="25282D"/>
          <w:shd w:val="clear" w:color="auto" w:fill="FFFFFF"/>
        </w:rPr>
        <w:t>to order at 11:01</w:t>
      </w:r>
      <w:r w:rsidR="008F520A">
        <w:rPr>
          <w:rFonts w:cstheme="minorHAnsi"/>
          <w:color w:val="25282D"/>
          <w:shd w:val="clear" w:color="auto" w:fill="FFFFFF"/>
        </w:rPr>
        <w:t xml:space="preserve"> a.m.</w:t>
      </w:r>
      <w:r w:rsidR="00C9657B" w:rsidRPr="00B0332E">
        <w:rPr>
          <w:rFonts w:cstheme="minorHAnsi"/>
          <w:color w:val="25282D"/>
          <w:shd w:val="clear" w:color="auto" w:fill="FFFFFF"/>
        </w:rPr>
        <w:t xml:space="preserve">  </w:t>
      </w:r>
      <w:r w:rsidR="008825C8">
        <w:rPr>
          <w:rFonts w:cstheme="minorHAnsi"/>
          <w:color w:val="25282D"/>
          <w:shd w:val="clear" w:color="auto" w:fill="FFFFFF"/>
        </w:rPr>
        <w:t xml:space="preserve">Roll call was conducted by Secretary Marsha Keene-Frye.   Members not present:  Jessica Yeley.  </w:t>
      </w:r>
    </w:p>
    <w:p w14:paraId="2C2C5597" w14:textId="06A9ADBE" w:rsidR="00C9657B" w:rsidRPr="00B0332E" w:rsidRDefault="008825C8" w:rsidP="00E5493A">
      <w:pPr>
        <w:shd w:val="clear" w:color="auto" w:fill="FFFFFF"/>
        <w:rPr>
          <w:rFonts w:cstheme="minorHAnsi"/>
          <w:color w:val="25282D"/>
          <w:shd w:val="clear" w:color="auto" w:fill="FFFFFF"/>
        </w:rPr>
      </w:pPr>
      <w:r>
        <w:rPr>
          <w:rFonts w:cstheme="minorHAnsi"/>
          <w:color w:val="25282D"/>
          <w:shd w:val="clear" w:color="auto" w:fill="FFFFFF"/>
        </w:rPr>
        <w:t>Chair Sander asked for a m</w:t>
      </w:r>
      <w:r w:rsidR="00C9657B" w:rsidRPr="00B0332E">
        <w:rPr>
          <w:rFonts w:cstheme="minorHAnsi"/>
          <w:color w:val="25282D"/>
          <w:shd w:val="clear" w:color="auto" w:fill="FFFFFF"/>
        </w:rPr>
        <w:t>otion to app</w:t>
      </w:r>
      <w:r>
        <w:rPr>
          <w:rFonts w:cstheme="minorHAnsi"/>
          <w:color w:val="25282D"/>
          <w:shd w:val="clear" w:color="auto" w:fill="FFFFFF"/>
        </w:rPr>
        <w:t xml:space="preserve">rove the </w:t>
      </w:r>
      <w:r w:rsidR="00C9657B" w:rsidRPr="00B0332E">
        <w:rPr>
          <w:rFonts w:cstheme="minorHAnsi"/>
          <w:color w:val="25282D"/>
          <w:shd w:val="clear" w:color="auto" w:fill="FFFFFF"/>
        </w:rPr>
        <w:t>agenda</w:t>
      </w:r>
      <w:r>
        <w:rPr>
          <w:rFonts w:cstheme="minorHAnsi"/>
          <w:color w:val="25282D"/>
          <w:shd w:val="clear" w:color="auto" w:fill="FFFFFF"/>
        </w:rPr>
        <w:t xml:space="preserve">. </w:t>
      </w:r>
      <w:r w:rsidR="00C9657B" w:rsidRPr="00B0332E">
        <w:rPr>
          <w:rFonts w:cstheme="minorHAnsi"/>
          <w:color w:val="25282D"/>
          <w:shd w:val="clear" w:color="auto" w:fill="FFFFFF"/>
        </w:rPr>
        <w:t xml:space="preserve"> </w:t>
      </w:r>
      <w:r>
        <w:rPr>
          <w:rFonts w:cstheme="minorHAnsi"/>
          <w:color w:val="25282D"/>
          <w:shd w:val="clear" w:color="auto" w:fill="FFFFFF"/>
        </w:rPr>
        <w:t>Stickel made the</w:t>
      </w:r>
      <w:r w:rsidR="00C9657B" w:rsidRPr="00B0332E">
        <w:rPr>
          <w:rFonts w:cstheme="minorHAnsi"/>
          <w:color w:val="25282D"/>
          <w:shd w:val="clear" w:color="auto" w:fill="FFFFFF"/>
        </w:rPr>
        <w:t xml:space="preserve"> motion and </w:t>
      </w:r>
      <w:r>
        <w:rPr>
          <w:rFonts w:cstheme="minorHAnsi"/>
          <w:color w:val="25282D"/>
          <w:shd w:val="clear" w:color="auto" w:fill="FFFFFF"/>
        </w:rPr>
        <w:t>Poitras</w:t>
      </w:r>
      <w:r w:rsidR="00C9657B" w:rsidRPr="00B0332E">
        <w:rPr>
          <w:rFonts w:cstheme="minorHAnsi"/>
          <w:color w:val="25282D"/>
          <w:shd w:val="clear" w:color="auto" w:fill="FFFFFF"/>
        </w:rPr>
        <w:t xml:space="preserve"> second</w:t>
      </w:r>
      <w:r>
        <w:rPr>
          <w:rFonts w:cstheme="minorHAnsi"/>
          <w:color w:val="25282D"/>
          <w:shd w:val="clear" w:color="auto" w:fill="FFFFFF"/>
        </w:rPr>
        <w:t>ed</w:t>
      </w:r>
      <w:r w:rsidR="00C9657B" w:rsidRPr="00B0332E">
        <w:rPr>
          <w:rFonts w:cstheme="minorHAnsi"/>
          <w:color w:val="25282D"/>
          <w:shd w:val="clear" w:color="auto" w:fill="FFFFFF"/>
        </w:rPr>
        <w:t xml:space="preserve">. All </w:t>
      </w:r>
      <w:r>
        <w:rPr>
          <w:rFonts w:cstheme="minorHAnsi"/>
          <w:color w:val="25282D"/>
          <w:shd w:val="clear" w:color="auto" w:fill="FFFFFF"/>
        </w:rPr>
        <w:t xml:space="preserve">members voted </w:t>
      </w:r>
      <w:r w:rsidR="00C9657B" w:rsidRPr="00B0332E">
        <w:rPr>
          <w:rFonts w:cstheme="minorHAnsi"/>
          <w:color w:val="25282D"/>
          <w:shd w:val="clear" w:color="auto" w:fill="FFFFFF"/>
        </w:rPr>
        <w:t xml:space="preserve">in favor. Motion </w:t>
      </w:r>
      <w:r>
        <w:rPr>
          <w:rFonts w:cstheme="minorHAnsi"/>
          <w:color w:val="25282D"/>
          <w:shd w:val="clear" w:color="auto" w:fill="FFFFFF"/>
        </w:rPr>
        <w:t>passed unanimously.</w:t>
      </w:r>
    </w:p>
    <w:p w14:paraId="0F6911BC" w14:textId="4D695D0F" w:rsidR="00C9657B" w:rsidRDefault="008825C8" w:rsidP="00C9657B">
      <w:r>
        <w:t xml:space="preserve">Chair </w:t>
      </w:r>
      <w:r w:rsidR="00C9657B">
        <w:t>Sander</w:t>
      </w:r>
      <w:r>
        <w:t xml:space="preserve"> asked if there were any</w:t>
      </w:r>
      <w:r w:rsidR="00C9657B">
        <w:t xml:space="preserve"> additions or corrections to May minutes</w:t>
      </w:r>
      <w:r w:rsidR="00C96DB3">
        <w:t>.</w:t>
      </w:r>
      <w:r>
        <w:t xml:space="preserve"> None suggested.</w:t>
      </w:r>
    </w:p>
    <w:p w14:paraId="578F819F" w14:textId="26357642" w:rsidR="00704E9B" w:rsidRDefault="00973515" w:rsidP="00704E9B">
      <w:r>
        <w:t xml:space="preserve">Chair Sander asked if there were any </w:t>
      </w:r>
      <w:r w:rsidR="00C9657B">
        <w:t>addition</w:t>
      </w:r>
      <w:r>
        <w:t>s</w:t>
      </w:r>
      <w:r w:rsidR="00C9657B">
        <w:t xml:space="preserve"> or corrections to June minutes</w:t>
      </w:r>
      <w:r w:rsidR="00C96DB3">
        <w:t>.</w:t>
      </w:r>
      <w:r>
        <w:t xml:space="preserve"> </w:t>
      </w:r>
      <w:r w:rsidR="00C9657B">
        <w:t xml:space="preserve"> Ke</w:t>
      </w:r>
      <w:r>
        <w:t>mna</w:t>
      </w:r>
      <w:r w:rsidR="00C9657B">
        <w:t xml:space="preserve"> said she ha</w:t>
      </w:r>
      <w:r>
        <w:t>d not</w:t>
      </w:r>
      <w:r w:rsidR="00C9657B">
        <w:t xml:space="preserve"> reviewed</w:t>
      </w:r>
      <w:r>
        <w:t xml:space="preserve"> them</w:t>
      </w:r>
      <w:r w:rsidR="00C9657B">
        <w:t xml:space="preserve">.  </w:t>
      </w:r>
      <w:r>
        <w:t>Kirch</w:t>
      </w:r>
      <w:r w:rsidR="00C96DB3">
        <w:t>h</w:t>
      </w:r>
      <w:r>
        <w:t xml:space="preserve">off </w:t>
      </w:r>
      <w:r w:rsidR="00C9657B">
        <w:t xml:space="preserve">said </w:t>
      </w:r>
      <w:r w:rsidR="005D1EFF">
        <w:t xml:space="preserve">they </w:t>
      </w:r>
      <w:r w:rsidR="00C9657B">
        <w:t>look</w:t>
      </w:r>
      <w:r>
        <w:t>ed</w:t>
      </w:r>
      <w:r w:rsidR="00C9657B">
        <w:t xml:space="preserve"> fine.  </w:t>
      </w:r>
      <w:r>
        <w:t>Chair Sander asked if</w:t>
      </w:r>
      <w:r w:rsidR="00C9657B">
        <w:t xml:space="preserve"> there </w:t>
      </w:r>
      <w:r>
        <w:t>was anyone else who didn’t</w:t>
      </w:r>
      <w:r w:rsidR="00C9657B">
        <w:t xml:space="preserve"> get to look</w:t>
      </w:r>
      <w:r>
        <w:t xml:space="preserve"> at the minutes</w:t>
      </w:r>
      <w:r w:rsidR="00C96DB3">
        <w:t xml:space="preserve">. </w:t>
      </w:r>
      <w:r>
        <w:t>Chair Sander asked for a m</w:t>
      </w:r>
      <w:r w:rsidR="00C9657B">
        <w:t>otion to appr</w:t>
      </w:r>
      <w:r>
        <w:t>o</w:t>
      </w:r>
      <w:r w:rsidR="00C9657B">
        <w:t xml:space="preserve">ve </w:t>
      </w:r>
      <w:r>
        <w:t>both months as</w:t>
      </w:r>
      <w:r w:rsidR="00C9657B">
        <w:t xml:space="preserve"> submitted</w:t>
      </w:r>
      <w:r>
        <w:t>. Ki</w:t>
      </w:r>
      <w:r w:rsidR="00C96DB3">
        <w:t>r</w:t>
      </w:r>
      <w:r>
        <w:t>c</w:t>
      </w:r>
      <w:r w:rsidR="00C96DB3">
        <w:t>h</w:t>
      </w:r>
      <w:r>
        <w:t>hoff made the motion and Poitras seconded.</w:t>
      </w:r>
      <w:r w:rsidR="00C9657B">
        <w:t xml:space="preserve">  </w:t>
      </w:r>
      <w:r>
        <w:t>Kemna</w:t>
      </w:r>
      <w:r w:rsidR="00C9657B">
        <w:t xml:space="preserve"> abstain</w:t>
      </w:r>
      <w:r>
        <w:t>ed from the vote.  All other members voted in favor</w:t>
      </w:r>
      <w:r w:rsidR="00C9657B">
        <w:t>. Motion carries.</w:t>
      </w:r>
    </w:p>
    <w:p w14:paraId="5FA61BAC" w14:textId="36147AD2" w:rsidR="00E50F8F" w:rsidRDefault="00704E9B" w:rsidP="00E50F8F">
      <w:r>
        <w:t xml:space="preserve">Chair Sander opened up discussion about the </w:t>
      </w:r>
      <w:r w:rsidR="00F53571">
        <w:t>CoC Membership Meeting</w:t>
      </w:r>
      <w:r w:rsidR="00C96DB3">
        <w:t xml:space="preserve">, proposing the </w:t>
      </w:r>
      <w:r>
        <w:t>t</w:t>
      </w:r>
      <w:r w:rsidR="00C9657B">
        <w:t xml:space="preserve">ime and date </w:t>
      </w:r>
      <w:r>
        <w:t>of</w:t>
      </w:r>
      <w:r w:rsidR="00C9657B">
        <w:t xml:space="preserve"> Friday July 31st from 10</w:t>
      </w:r>
      <w:r w:rsidR="00C96DB3">
        <w:t xml:space="preserve"> am – 12:00 pm.</w:t>
      </w:r>
      <w:r w:rsidR="00C9657B">
        <w:t xml:space="preserve">   Discussion ensued about </w:t>
      </w:r>
      <w:r>
        <w:t>the number of</w:t>
      </w:r>
      <w:r w:rsidR="00C9657B">
        <w:t xml:space="preserve"> agencies </w:t>
      </w:r>
      <w:r w:rsidR="007F064C">
        <w:t xml:space="preserve">that </w:t>
      </w:r>
      <w:r w:rsidR="00C9657B">
        <w:t xml:space="preserve">are closed on Fridays. </w:t>
      </w:r>
      <w:r>
        <w:t xml:space="preserve">It was determined that the date of </w:t>
      </w:r>
      <w:r w:rsidR="00E86431">
        <w:t>August 13</w:t>
      </w:r>
      <w:r w:rsidR="00E86431" w:rsidRPr="00704E9B">
        <w:rPr>
          <w:vertAlign w:val="superscript"/>
        </w:rPr>
        <w:t>th</w:t>
      </w:r>
      <w:r w:rsidR="00E86431">
        <w:t xml:space="preserve"> from 1:00-3:00 </w:t>
      </w:r>
      <w:r w:rsidR="00C96DB3">
        <w:t xml:space="preserve">pm </w:t>
      </w:r>
      <w:r w:rsidR="00E86431">
        <w:t>work</w:t>
      </w:r>
      <w:r>
        <w:t>ed</w:t>
      </w:r>
      <w:r w:rsidR="00E86431">
        <w:t xml:space="preserve"> better for everyone. </w:t>
      </w:r>
      <w:r>
        <w:t xml:space="preserve"> Chair Sander explained that the </w:t>
      </w:r>
      <w:r w:rsidR="00E86431">
        <w:t>Board is made up of regional representatives.  Regio</w:t>
      </w:r>
      <w:r>
        <w:t xml:space="preserve">nal </w:t>
      </w:r>
      <w:r w:rsidR="00E86431">
        <w:t>Repres</w:t>
      </w:r>
      <w:r>
        <w:t>en</w:t>
      </w:r>
      <w:r w:rsidR="00E86431">
        <w:t>tatives m</w:t>
      </w:r>
      <w:r>
        <w:t>ust</w:t>
      </w:r>
      <w:r w:rsidR="00E86431">
        <w:t xml:space="preserve"> send out to regions that there will be a meeting on August 13</w:t>
      </w:r>
      <w:r w:rsidR="00E86431" w:rsidRPr="00704E9B">
        <w:rPr>
          <w:vertAlign w:val="superscript"/>
        </w:rPr>
        <w:t>th</w:t>
      </w:r>
      <w:r w:rsidR="00E86431">
        <w:t xml:space="preserve"> from 1:00-3:00</w:t>
      </w:r>
      <w:r w:rsidR="00C96DB3">
        <w:t xml:space="preserve"> pm so membership would see the notice</w:t>
      </w:r>
      <w:r w:rsidR="00E86431">
        <w:t xml:space="preserve">.  </w:t>
      </w:r>
      <w:r>
        <w:t>Chair Sander sa</w:t>
      </w:r>
      <w:r w:rsidR="00E50F8F">
        <w:t>id</w:t>
      </w:r>
      <w:r>
        <w:t xml:space="preserve"> to r</w:t>
      </w:r>
      <w:r w:rsidR="00E86431">
        <w:t>emind agencies that they need to open Mo Balance e-mails</w:t>
      </w:r>
      <w:r>
        <w:t xml:space="preserve"> and that</w:t>
      </w:r>
      <w:r w:rsidR="00E86431">
        <w:t xml:space="preserve"> they are not junk or spam.</w:t>
      </w:r>
      <w:r>
        <w:t xml:space="preserve"> </w:t>
      </w:r>
      <w:r w:rsidR="00E86431">
        <w:t>Terry</w:t>
      </w:r>
      <w:r>
        <w:t xml:space="preserve"> Sanders</w:t>
      </w:r>
      <w:r w:rsidR="00E86431">
        <w:t xml:space="preserve"> asked if </w:t>
      </w:r>
      <w:r>
        <w:t xml:space="preserve">Chair </w:t>
      </w:r>
      <w:r w:rsidR="00E86431">
        <w:t>S</w:t>
      </w:r>
      <w:r>
        <w:t>ander</w:t>
      </w:r>
      <w:r w:rsidR="00E86431">
        <w:t xml:space="preserve"> could send out a sample e-mail with information for </w:t>
      </w:r>
      <w:r w:rsidR="00E50F8F">
        <w:t xml:space="preserve">Regional Representatives </w:t>
      </w:r>
      <w:r w:rsidR="00E86431">
        <w:t>to send out</w:t>
      </w:r>
      <w:r w:rsidR="00E50F8F">
        <w:t xml:space="preserve"> to the regions</w:t>
      </w:r>
      <w:r w:rsidR="00E86431">
        <w:t xml:space="preserve">.  </w:t>
      </w:r>
      <w:r w:rsidR="00E50F8F">
        <w:t>Wilson</w:t>
      </w:r>
      <w:r w:rsidR="00E86431">
        <w:t xml:space="preserve"> scheduled the meeting and will be sending the meeting notice out.  Go to webinar</w:t>
      </w:r>
      <w:r w:rsidR="00E50F8F">
        <w:t xml:space="preserve"> will track the </w:t>
      </w:r>
      <w:r w:rsidR="00E86431">
        <w:t xml:space="preserve">attendance.  </w:t>
      </w:r>
      <w:r w:rsidR="00E50F8F">
        <w:t xml:space="preserve">The </w:t>
      </w:r>
      <w:r w:rsidR="002C7853">
        <w:t>E</w:t>
      </w:r>
      <w:r w:rsidR="00E50F8F">
        <w:t>xe</w:t>
      </w:r>
      <w:r w:rsidR="00E86431">
        <w:t xml:space="preserve">cutive </w:t>
      </w:r>
      <w:r w:rsidR="002C7853">
        <w:t>C</w:t>
      </w:r>
      <w:r w:rsidR="00E86431">
        <w:t>ommittee decided to do a survey monkey to vote after the meeting</w:t>
      </w:r>
      <w:r w:rsidR="00E50F8F">
        <w:t>. Wilson they would</w:t>
      </w:r>
      <w:r w:rsidR="00E86431">
        <w:t xml:space="preserve"> send </w:t>
      </w:r>
      <w:r w:rsidR="00E50F8F">
        <w:t xml:space="preserve">the survey monkey </w:t>
      </w:r>
      <w:r w:rsidR="00E86431">
        <w:t xml:space="preserve">out to the e-mail of those who attended. </w:t>
      </w:r>
      <w:r w:rsidR="00E50F8F">
        <w:t>They will</w:t>
      </w:r>
      <w:r w:rsidR="00E86431">
        <w:t xml:space="preserve"> need to sort out the voting members versus everyone who registered.  </w:t>
      </w:r>
      <w:r w:rsidR="00E50F8F">
        <w:t>Chair Sander asked for a m</w:t>
      </w:r>
      <w:r w:rsidR="00E86431">
        <w:t xml:space="preserve">otion for date </w:t>
      </w:r>
      <w:r w:rsidR="00E50F8F">
        <w:t xml:space="preserve">for the All CoC Meeting </w:t>
      </w:r>
      <w:r w:rsidR="00E86431">
        <w:t xml:space="preserve">to be set for </w:t>
      </w:r>
      <w:r w:rsidR="00E50F8F">
        <w:t>A</w:t>
      </w:r>
      <w:r w:rsidR="00E86431">
        <w:t>ugust 13</w:t>
      </w:r>
      <w:r w:rsidR="00E50F8F" w:rsidRPr="00E50F8F">
        <w:rPr>
          <w:vertAlign w:val="superscript"/>
        </w:rPr>
        <w:t>th</w:t>
      </w:r>
      <w:r w:rsidR="00E50F8F">
        <w:t>, 2020</w:t>
      </w:r>
      <w:r w:rsidR="00E86431">
        <w:t xml:space="preserve"> from 1</w:t>
      </w:r>
      <w:r w:rsidR="00E50F8F">
        <w:t xml:space="preserve"> p.m.</w:t>
      </w:r>
      <w:r w:rsidR="00E86431">
        <w:t>-3</w:t>
      </w:r>
      <w:r w:rsidR="00E50F8F">
        <w:t xml:space="preserve"> p.m.</w:t>
      </w:r>
      <w:r w:rsidR="00E86431">
        <w:t xml:space="preserve">  with </w:t>
      </w:r>
      <w:r w:rsidR="00E50F8F">
        <w:t>Survey Monkey</w:t>
      </w:r>
      <w:r w:rsidR="00E86431">
        <w:t xml:space="preserve"> as the voting tool. </w:t>
      </w:r>
      <w:r w:rsidR="00E50F8F">
        <w:t>Kemna made the motion and it was</w:t>
      </w:r>
      <w:r w:rsidR="00E86431">
        <w:t xml:space="preserve"> second</w:t>
      </w:r>
      <w:r w:rsidR="00E50F8F">
        <w:t>ed</w:t>
      </w:r>
      <w:r w:rsidR="00E86431">
        <w:t xml:space="preserve"> by </w:t>
      </w:r>
      <w:r w:rsidR="00E50F8F">
        <w:t>Stickel</w:t>
      </w:r>
      <w:r w:rsidR="00E86431">
        <w:t xml:space="preserve">.  All </w:t>
      </w:r>
      <w:r w:rsidR="00E50F8F">
        <w:t xml:space="preserve">members voted </w:t>
      </w:r>
      <w:r w:rsidR="00E86431">
        <w:t>in favor.  Motion</w:t>
      </w:r>
      <w:r w:rsidR="00E50F8F">
        <w:t xml:space="preserve"> passed unanimously.</w:t>
      </w:r>
    </w:p>
    <w:p w14:paraId="3EC4FA5C" w14:textId="77777777" w:rsidR="002C7853" w:rsidRDefault="00E50F8F" w:rsidP="00FF042B">
      <w:r>
        <w:t xml:space="preserve">Chair </w:t>
      </w:r>
      <w:r w:rsidR="00E86431">
        <w:t>S</w:t>
      </w:r>
      <w:r>
        <w:t>ander</w:t>
      </w:r>
      <w:r w:rsidR="00E86431">
        <w:t xml:space="preserve"> asked </w:t>
      </w:r>
      <w:r w:rsidR="002C7853">
        <w:t>the</w:t>
      </w:r>
      <w:r>
        <w:t xml:space="preserve"> CE </w:t>
      </w:r>
      <w:r w:rsidR="002C7853">
        <w:t>C</w:t>
      </w:r>
      <w:r>
        <w:t xml:space="preserve">ommittee </w:t>
      </w:r>
      <w:r w:rsidR="00A35A74">
        <w:t xml:space="preserve">for an </w:t>
      </w:r>
      <w:r w:rsidR="00E86431">
        <w:t>update</w:t>
      </w:r>
      <w:r w:rsidR="002C7853">
        <w:t xml:space="preserve"> on the tools</w:t>
      </w:r>
      <w:r w:rsidR="00E86431">
        <w:t>.  Ke</w:t>
      </w:r>
      <w:r w:rsidR="002C7853">
        <w:t>mn</w:t>
      </w:r>
      <w:r w:rsidR="002121B3">
        <w:t>a</w:t>
      </w:r>
      <w:r w:rsidR="00E86431">
        <w:t xml:space="preserve"> said </w:t>
      </w:r>
      <w:r w:rsidR="002121B3">
        <w:t xml:space="preserve">they have been working </w:t>
      </w:r>
      <w:r w:rsidR="00E86431">
        <w:t>with ICA</w:t>
      </w:r>
      <w:r w:rsidR="002C7853">
        <w:t>.</w:t>
      </w:r>
      <w:r w:rsidR="00E86431">
        <w:t xml:space="preserve">  </w:t>
      </w:r>
      <w:r w:rsidR="00621C77">
        <w:t>Krystal</w:t>
      </w:r>
      <w:r w:rsidR="002C7853">
        <w:t xml:space="preserve"> Searcy was on the call and </w:t>
      </w:r>
      <w:r w:rsidR="00621C77">
        <w:t>gave a presentation</w:t>
      </w:r>
      <w:r w:rsidR="002121B3">
        <w:t xml:space="preserve"> about the workflow and how it looks in HMIS</w:t>
      </w:r>
      <w:r w:rsidR="00621C77">
        <w:t xml:space="preserve">. </w:t>
      </w:r>
      <w:r w:rsidR="002121B3">
        <w:t>Chair Sander</w:t>
      </w:r>
      <w:r w:rsidR="00621C77">
        <w:t xml:space="preserve"> asked for clarification on the process.  </w:t>
      </w:r>
      <w:r w:rsidR="005F75A4">
        <w:t>Chair Sander</w:t>
      </w:r>
      <w:r w:rsidR="00621C77">
        <w:t xml:space="preserve"> asked if there were any questions</w:t>
      </w:r>
      <w:r w:rsidR="002C7853">
        <w:t xml:space="preserve"> about the Prevention and Diversion Tool.</w:t>
      </w:r>
      <w:r w:rsidR="00621C77">
        <w:t xml:space="preserve"> Ke</w:t>
      </w:r>
      <w:r w:rsidR="005F75A4">
        <w:t>mna</w:t>
      </w:r>
      <w:r w:rsidR="00621C77">
        <w:t xml:space="preserve"> said she wanted to praise ICA for how quickly they were able to assist with this project. Krystal and Jayna have been helpful to make sure we are not duplicating information asked by HUD in different places. </w:t>
      </w:r>
      <w:r w:rsidR="005F75A4">
        <w:t xml:space="preserve">Chair </w:t>
      </w:r>
      <w:r w:rsidR="00621C77">
        <w:t>S</w:t>
      </w:r>
      <w:r w:rsidR="005F75A4">
        <w:t>ander</w:t>
      </w:r>
      <w:r w:rsidR="00621C77">
        <w:t xml:space="preserve"> asked where we were on </w:t>
      </w:r>
      <w:r w:rsidR="005F75A4">
        <w:t xml:space="preserve">the </w:t>
      </w:r>
      <w:r w:rsidR="00621C77">
        <w:t xml:space="preserve">timeline for </w:t>
      </w:r>
      <w:r w:rsidR="005F75A4">
        <w:t xml:space="preserve">a </w:t>
      </w:r>
      <w:r w:rsidR="00621C77">
        <w:t>paper form.  Ke</w:t>
      </w:r>
      <w:r w:rsidR="005F75A4">
        <w:t>mna s</w:t>
      </w:r>
      <w:r w:rsidR="00621C77">
        <w:t xml:space="preserve">aid probably </w:t>
      </w:r>
      <w:r w:rsidR="005F75A4">
        <w:t>with</w:t>
      </w:r>
      <w:r w:rsidR="00621C77">
        <w:t xml:space="preserve">in the next week. </w:t>
      </w:r>
      <w:r w:rsidR="005F75A4">
        <w:t>The n</w:t>
      </w:r>
      <w:r w:rsidR="00621C77">
        <w:t xml:space="preserve">ext step would be a </w:t>
      </w:r>
      <w:r w:rsidR="002C7853">
        <w:t>LITMOS</w:t>
      </w:r>
      <w:r w:rsidR="00621C77">
        <w:t xml:space="preserve"> specific training</w:t>
      </w:r>
      <w:r w:rsidR="005F75A4">
        <w:t xml:space="preserve"> and </w:t>
      </w:r>
      <w:r w:rsidR="00621C77">
        <w:t xml:space="preserve">for ICA </w:t>
      </w:r>
      <w:r w:rsidR="005F75A4">
        <w:t xml:space="preserve">to </w:t>
      </w:r>
      <w:r w:rsidR="00621C77">
        <w:t xml:space="preserve">develop a training for those entering into HMIS.  </w:t>
      </w:r>
      <w:r w:rsidR="005F75A4">
        <w:t xml:space="preserve">Chair </w:t>
      </w:r>
      <w:r w:rsidR="00621C77">
        <w:t>S</w:t>
      </w:r>
      <w:r w:rsidR="005F75A4">
        <w:t>ander</w:t>
      </w:r>
      <w:r w:rsidR="00621C77">
        <w:t xml:space="preserve"> said we would need to have a board motion and vote for </w:t>
      </w:r>
      <w:r w:rsidR="005F75A4">
        <w:t xml:space="preserve">a </w:t>
      </w:r>
      <w:r w:rsidR="00621C77">
        <w:t>start date</w:t>
      </w:r>
      <w:r w:rsidR="002C7853">
        <w:t xml:space="preserve"> on the new tool.</w:t>
      </w:r>
      <w:r w:rsidR="00621C77">
        <w:t xml:space="preserve">  Ke</w:t>
      </w:r>
      <w:r w:rsidR="005F75A4">
        <w:t>mna</w:t>
      </w:r>
      <w:r w:rsidR="00621C77">
        <w:t xml:space="preserve"> suggested we vote in August after ICA has </w:t>
      </w:r>
      <w:r w:rsidR="005F75A4">
        <w:t xml:space="preserve">had </w:t>
      </w:r>
      <w:r w:rsidR="00621C77">
        <w:t>a chance to look</w:t>
      </w:r>
      <w:r w:rsidR="002C7853">
        <w:t xml:space="preserve"> at their process for completion</w:t>
      </w:r>
      <w:r w:rsidR="00621C77">
        <w:t xml:space="preserve">.  </w:t>
      </w:r>
      <w:r w:rsidR="005F75A4">
        <w:t xml:space="preserve">Chair </w:t>
      </w:r>
      <w:r w:rsidR="002E71BE">
        <w:t>S</w:t>
      </w:r>
      <w:r w:rsidR="005F75A4">
        <w:t>ander said she would</w:t>
      </w:r>
      <w:r w:rsidR="002E71BE">
        <w:t xml:space="preserve"> put </w:t>
      </w:r>
      <w:r w:rsidR="005F75A4">
        <w:t xml:space="preserve">it </w:t>
      </w:r>
      <w:r w:rsidR="002E71BE">
        <w:t xml:space="preserve">on August agenda.  </w:t>
      </w:r>
    </w:p>
    <w:p w14:paraId="7CF19143" w14:textId="77777777" w:rsidR="002C7853" w:rsidRDefault="002E71BE" w:rsidP="00FF042B">
      <w:r>
        <w:t>S</w:t>
      </w:r>
      <w:r w:rsidR="005F75A4">
        <w:t>ander</w:t>
      </w:r>
      <w:r>
        <w:t xml:space="preserve"> </w:t>
      </w:r>
      <w:r w:rsidR="002C7853">
        <w:t xml:space="preserve">requested clarification on </w:t>
      </w:r>
      <w:r w:rsidR="005F75A4">
        <w:t xml:space="preserve">the </w:t>
      </w:r>
      <w:r>
        <w:t>C</w:t>
      </w:r>
      <w:r w:rsidR="002C7853">
        <w:t>OVID</w:t>
      </w:r>
      <w:r>
        <w:t xml:space="preserve"> assessment</w:t>
      </w:r>
      <w:r w:rsidR="002C7853">
        <w:t xml:space="preserve"> and how it was being collected for </w:t>
      </w:r>
      <w:r>
        <w:t>non HMIS assessments.  K</w:t>
      </w:r>
      <w:r w:rsidR="005F75A4">
        <w:t>emna</w:t>
      </w:r>
      <w:r>
        <w:t xml:space="preserve"> said </w:t>
      </w:r>
      <w:r w:rsidR="002C7853">
        <w:t xml:space="preserve">the </w:t>
      </w:r>
      <w:r>
        <w:t>paper</w:t>
      </w:r>
      <w:r w:rsidR="005F75A4">
        <w:t xml:space="preserve"> </w:t>
      </w:r>
      <w:r>
        <w:t xml:space="preserve">form </w:t>
      </w:r>
      <w:r w:rsidR="002C7853">
        <w:t xml:space="preserve">could be sent out to </w:t>
      </w:r>
      <w:r>
        <w:t xml:space="preserve">non HMIS users.  </w:t>
      </w:r>
      <w:r w:rsidR="005F75A4">
        <w:t>Gray asked</w:t>
      </w:r>
      <w:r>
        <w:t xml:space="preserve"> how </w:t>
      </w:r>
      <w:r w:rsidR="005F75A4">
        <w:t>we wer</w:t>
      </w:r>
      <w:r>
        <w:t xml:space="preserve">e going to use the data after we </w:t>
      </w:r>
      <w:r w:rsidR="005F75A4">
        <w:t>got</w:t>
      </w:r>
      <w:r>
        <w:t xml:space="preserve"> it</w:t>
      </w:r>
      <w:r w:rsidR="007F064C">
        <w:t>?</w:t>
      </w:r>
      <w:r>
        <w:t xml:space="preserve"> </w:t>
      </w:r>
      <w:r w:rsidR="005F75A4">
        <w:t>It was agreed that we n</w:t>
      </w:r>
      <w:r>
        <w:t>eed</w:t>
      </w:r>
      <w:r w:rsidR="005F75A4">
        <w:t>ed</w:t>
      </w:r>
      <w:r>
        <w:t xml:space="preserve"> more discussion.  </w:t>
      </w:r>
    </w:p>
    <w:p w14:paraId="3D39621F" w14:textId="57C7BB52" w:rsidR="00FF042B" w:rsidRDefault="002E71BE" w:rsidP="00FF042B">
      <w:r>
        <w:t>Ke</w:t>
      </w:r>
      <w:r w:rsidR="005F75A4">
        <w:t>mna said the</w:t>
      </w:r>
      <w:r>
        <w:t xml:space="preserve"> board wanted a synopsis for why we wanted to change the </w:t>
      </w:r>
      <w:r w:rsidR="002C7853">
        <w:t xml:space="preserve">CE assessment </w:t>
      </w:r>
      <w:r>
        <w:t>tool</w:t>
      </w:r>
      <w:r w:rsidR="002C7853">
        <w:t xml:space="preserve"> away from the Vi-SPDAT</w:t>
      </w:r>
      <w:r>
        <w:t xml:space="preserve">.  </w:t>
      </w:r>
      <w:r w:rsidR="005F75A4">
        <w:t>A paper</w:t>
      </w:r>
      <w:r>
        <w:t xml:space="preserve"> will be written and sent out with the new tools to each region </w:t>
      </w:r>
      <w:r w:rsidR="002C7853">
        <w:t>through</w:t>
      </w:r>
      <w:r>
        <w:t xml:space="preserve"> the regional lead so that it can be discussed in each region.  The </w:t>
      </w:r>
      <w:r w:rsidR="005F75A4">
        <w:t>CE</w:t>
      </w:r>
      <w:r>
        <w:t xml:space="preserve"> leads will be prepped with that and will have a sample e-mail to send out after </w:t>
      </w:r>
      <w:r w:rsidR="005F75A4">
        <w:t xml:space="preserve">the </w:t>
      </w:r>
      <w:r>
        <w:t xml:space="preserve">August CE meeting.  </w:t>
      </w:r>
      <w:r w:rsidR="005F75A4">
        <w:t xml:space="preserve">Chair </w:t>
      </w:r>
      <w:r>
        <w:t>S</w:t>
      </w:r>
      <w:r w:rsidR="005F75A4">
        <w:t>ander said</w:t>
      </w:r>
      <w:r>
        <w:t xml:space="preserve"> one thing </w:t>
      </w:r>
      <w:r w:rsidR="005F75A4">
        <w:t xml:space="preserve">that was </w:t>
      </w:r>
      <w:r>
        <w:t xml:space="preserve">brought up at </w:t>
      </w:r>
      <w:r w:rsidR="005F75A4">
        <w:t xml:space="preserve">the </w:t>
      </w:r>
      <w:r>
        <w:t>CE committee</w:t>
      </w:r>
      <w:r w:rsidR="005F75A4">
        <w:t xml:space="preserve"> was confusion on </w:t>
      </w:r>
      <w:r w:rsidR="002C7853">
        <w:t>whether</w:t>
      </w:r>
      <w:r w:rsidR="005F75A4">
        <w:t xml:space="preserve"> this was to go out to the full membership or to the regions</w:t>
      </w:r>
      <w:r w:rsidR="002C7853">
        <w:t>.</w:t>
      </w:r>
      <w:r>
        <w:t xml:space="preserve"> </w:t>
      </w:r>
      <w:r w:rsidR="005F75A4">
        <w:t xml:space="preserve">Chair </w:t>
      </w:r>
      <w:r>
        <w:t>S</w:t>
      </w:r>
      <w:r w:rsidR="005F75A4">
        <w:t>ander</w:t>
      </w:r>
      <w:r>
        <w:t xml:space="preserve"> thought it was to go out to regions.  S</w:t>
      </w:r>
      <w:r w:rsidR="005F75A4">
        <w:t>ander</w:t>
      </w:r>
      <w:r>
        <w:t xml:space="preserve"> talked to </w:t>
      </w:r>
      <w:r w:rsidR="005F75A4">
        <w:t xml:space="preserve">Secretary Keene-Frye and asked her to </w:t>
      </w:r>
      <w:r>
        <w:t xml:space="preserve">look at </w:t>
      </w:r>
      <w:r w:rsidR="005F75A4">
        <w:t xml:space="preserve">what the </w:t>
      </w:r>
      <w:r>
        <w:t>minutes</w:t>
      </w:r>
      <w:r w:rsidR="005F75A4">
        <w:t xml:space="preserve"> </w:t>
      </w:r>
      <w:r>
        <w:t>reflected</w:t>
      </w:r>
      <w:r w:rsidR="005F75A4">
        <w:t>.  Keene-Frye verified that the minutes reflected</w:t>
      </w:r>
      <w:r>
        <w:t xml:space="preserve"> that it was to go out to the </w:t>
      </w:r>
      <w:r w:rsidR="00411E44">
        <w:t>regions</w:t>
      </w:r>
      <w:r>
        <w:t xml:space="preserve">.  </w:t>
      </w:r>
      <w:r w:rsidR="00411E44">
        <w:t xml:space="preserve">Chair </w:t>
      </w:r>
      <w:r>
        <w:t>S</w:t>
      </w:r>
      <w:r w:rsidR="00411E44">
        <w:t>ander</w:t>
      </w:r>
      <w:r>
        <w:t xml:space="preserve"> asked for dis</w:t>
      </w:r>
      <w:r w:rsidR="00411E44">
        <w:t>cussion</w:t>
      </w:r>
      <w:r>
        <w:t xml:space="preserve"> about</w:t>
      </w:r>
      <w:r w:rsidR="002C7853">
        <w:t xml:space="preserve"> how the tool is vetted: </w:t>
      </w:r>
      <w:r w:rsidR="002C7853">
        <w:lastRenderedPageBreak/>
        <w:t>t</w:t>
      </w:r>
      <w:r>
        <w:t>h</w:t>
      </w:r>
      <w:r w:rsidR="00411E44">
        <w:t>rough</w:t>
      </w:r>
      <w:r>
        <w:t xml:space="preserve"> the regional process or through the entire membership</w:t>
      </w:r>
      <w:r w:rsidR="00411E44">
        <w:t>?</w:t>
      </w:r>
      <w:r>
        <w:t xml:space="preserve">  </w:t>
      </w:r>
      <w:r w:rsidR="00411E44">
        <w:t>Gray</w:t>
      </w:r>
      <w:r>
        <w:t xml:space="preserve"> said we have alwa</w:t>
      </w:r>
      <w:r w:rsidR="00411E44">
        <w:t>ys</w:t>
      </w:r>
      <w:r>
        <w:t xml:space="preserve"> pushed things out th</w:t>
      </w:r>
      <w:r w:rsidR="00411E44">
        <w:t>rough</w:t>
      </w:r>
      <w:r>
        <w:t xml:space="preserve"> the region</w:t>
      </w:r>
      <w:r w:rsidR="00411E44">
        <w:t>s</w:t>
      </w:r>
      <w:r>
        <w:t xml:space="preserve"> and if you push it out to </w:t>
      </w:r>
      <w:r w:rsidR="00411E44">
        <w:t xml:space="preserve">the </w:t>
      </w:r>
      <w:r>
        <w:t>whole membership you will have peo</w:t>
      </w:r>
      <w:r w:rsidR="00411E44">
        <w:t>ple</w:t>
      </w:r>
      <w:r>
        <w:t xml:space="preserve"> looking at It that do</w:t>
      </w:r>
      <w:r w:rsidR="00411E44">
        <w:t xml:space="preserve"> not do</w:t>
      </w:r>
      <w:r>
        <w:t xml:space="preserve"> coordinated entry and it will cause confusion.  S</w:t>
      </w:r>
      <w:r w:rsidR="00411E44">
        <w:t xml:space="preserve">ander asked the regions for their input region by region. </w:t>
      </w:r>
      <w:r>
        <w:t xml:space="preserve"> </w:t>
      </w:r>
      <w:r w:rsidR="00411E44">
        <w:t>R</w:t>
      </w:r>
      <w:r>
        <w:t xml:space="preserve">egion 1 agrees that it needs to go through the regions, region 2 </w:t>
      </w:r>
      <w:r w:rsidR="00411E44">
        <w:t xml:space="preserve">was </w:t>
      </w:r>
      <w:r>
        <w:t>without rep</w:t>
      </w:r>
      <w:r w:rsidR="00411E44">
        <w:t>resentation, r</w:t>
      </w:r>
      <w:r>
        <w:t>egion 3 agree</w:t>
      </w:r>
      <w:r w:rsidR="00411E44">
        <w:t>s</w:t>
      </w:r>
      <w:r>
        <w:t xml:space="preserve"> that it will cause confusion</w:t>
      </w:r>
      <w:r w:rsidR="00411E44">
        <w:t xml:space="preserve"> if it goes to the full membership, </w:t>
      </w:r>
      <w:r>
        <w:t xml:space="preserve"> </w:t>
      </w:r>
      <w:r w:rsidR="00411E44">
        <w:t>r</w:t>
      </w:r>
      <w:r>
        <w:t>egion 4 thought that we needed better buy in so feedback from mem</w:t>
      </w:r>
      <w:r w:rsidR="00411E44">
        <w:t xml:space="preserve">bership would be good, </w:t>
      </w:r>
      <w:r>
        <w:t xml:space="preserve">  </w:t>
      </w:r>
      <w:r w:rsidR="00411E44">
        <w:t>r</w:t>
      </w:r>
      <w:r>
        <w:t xml:space="preserve">egion 5 </w:t>
      </w:r>
      <w:r w:rsidR="00411E44">
        <w:t xml:space="preserve">said they </w:t>
      </w:r>
      <w:r>
        <w:t xml:space="preserve">mirror what </w:t>
      </w:r>
      <w:r w:rsidR="007F064C">
        <w:t>Poitras</w:t>
      </w:r>
      <w:r>
        <w:t xml:space="preserve"> said about buy in but </w:t>
      </w:r>
      <w:r w:rsidR="00411E44">
        <w:t xml:space="preserve">that it </w:t>
      </w:r>
      <w:r>
        <w:t>can cause too much confusion.</w:t>
      </w:r>
      <w:r w:rsidR="00B2756E">
        <w:t xml:space="preserve">  </w:t>
      </w:r>
      <w:r w:rsidR="00411E44">
        <w:t>Kemna</w:t>
      </w:r>
      <w:r w:rsidR="00B2756E">
        <w:t xml:space="preserve"> said </w:t>
      </w:r>
      <w:r w:rsidR="00411E44">
        <w:t xml:space="preserve">she </w:t>
      </w:r>
      <w:r w:rsidR="00B2756E">
        <w:t>w</w:t>
      </w:r>
      <w:r w:rsidR="00411E44">
        <w:t>ondered</w:t>
      </w:r>
      <w:r w:rsidR="00B2756E">
        <w:t xml:space="preserve"> if we could find happy medium</w:t>
      </w:r>
      <w:r w:rsidR="00411E44">
        <w:t>?</w:t>
      </w:r>
      <w:r w:rsidR="00B2756E">
        <w:t xml:space="preserve">  Can we push it out regionally where people who aren’t doing CE could ask questions and have input but not send it out</w:t>
      </w:r>
      <w:r w:rsidR="007F064C">
        <w:t xml:space="preserve"> to</w:t>
      </w:r>
      <w:r w:rsidR="00B2756E">
        <w:t xml:space="preserve"> full membership</w:t>
      </w:r>
      <w:r w:rsidR="00411E44">
        <w:t>?</w:t>
      </w:r>
      <w:r>
        <w:t xml:space="preserve">  Region 6 </w:t>
      </w:r>
      <w:r w:rsidR="00411E44">
        <w:t xml:space="preserve">stated </w:t>
      </w:r>
      <w:r w:rsidR="00B2756E">
        <w:t>to go with the regional process</w:t>
      </w:r>
      <w:r w:rsidR="00411E44">
        <w:t>, r</w:t>
      </w:r>
      <w:r w:rsidR="00B2756E">
        <w:t xml:space="preserve">egion 7 agrees with </w:t>
      </w:r>
      <w:r w:rsidR="00411E44">
        <w:t>Gray in that h</w:t>
      </w:r>
      <w:r w:rsidR="00B2756E">
        <w:t>aving regions involved would be benef</w:t>
      </w:r>
      <w:r w:rsidR="00411E44">
        <w:t>icial, r</w:t>
      </w:r>
      <w:r w:rsidR="00B2756E">
        <w:t>egion 8 said</w:t>
      </w:r>
      <w:r w:rsidR="00411E44">
        <w:t xml:space="preserve"> go with the</w:t>
      </w:r>
      <w:r w:rsidR="00B2756E">
        <w:t xml:space="preserve"> regional process</w:t>
      </w:r>
      <w:r w:rsidR="00411E44">
        <w:t>,</w:t>
      </w:r>
      <w:r w:rsidR="00B2756E">
        <w:t xml:space="preserve"> </w:t>
      </w:r>
      <w:r w:rsidR="00411E44">
        <w:t>r</w:t>
      </w:r>
      <w:r w:rsidR="00B2756E">
        <w:t xml:space="preserve">egion 9 </w:t>
      </w:r>
      <w:r w:rsidR="00411E44">
        <w:t xml:space="preserve">said the </w:t>
      </w:r>
      <w:r w:rsidR="00B2756E">
        <w:t xml:space="preserve">regional process is best.  </w:t>
      </w:r>
      <w:r w:rsidR="00411E44">
        <w:t>Region 9 t</w:t>
      </w:r>
      <w:r w:rsidR="00B2756E">
        <w:t xml:space="preserve">hinks any person who is involved in the regional process will see it.  </w:t>
      </w:r>
      <w:r w:rsidR="00411E44">
        <w:t>Gosnell-Hopkins from r</w:t>
      </w:r>
      <w:r w:rsidR="00B2756E">
        <w:t xml:space="preserve">egion 10 </w:t>
      </w:r>
      <w:r w:rsidR="00411E44">
        <w:t>said they have a n</w:t>
      </w:r>
      <w:r w:rsidR="00B2756E">
        <w:t xml:space="preserve">ew lead </w:t>
      </w:r>
      <w:r w:rsidR="00411E44">
        <w:t xml:space="preserve">and is still </w:t>
      </w:r>
      <w:r w:rsidR="00B2756E">
        <w:t>confused</w:t>
      </w:r>
      <w:r w:rsidR="00411E44">
        <w:t xml:space="preserve"> </w:t>
      </w:r>
      <w:r w:rsidR="00B2756E">
        <w:t xml:space="preserve">about the tool.  </w:t>
      </w:r>
      <w:r w:rsidR="00411E44">
        <w:t>Chair Sander said we will</w:t>
      </w:r>
      <w:r w:rsidR="00B2756E">
        <w:t xml:space="preserve"> continue t</w:t>
      </w:r>
      <w:r w:rsidR="00411E44">
        <w:t>hrough the</w:t>
      </w:r>
      <w:r w:rsidR="00B2756E">
        <w:t xml:space="preserve"> regional process and then </w:t>
      </w:r>
      <w:r w:rsidR="008E6EC7">
        <w:t xml:space="preserve">suggested </w:t>
      </w:r>
      <w:r w:rsidR="00B2756E">
        <w:t>maybe take it to membership in more of a powerpoint educational session rather th</w:t>
      </w:r>
      <w:r w:rsidR="00411E44">
        <w:t>a</w:t>
      </w:r>
      <w:r w:rsidR="00B2756E">
        <w:t>n feedback.</w:t>
      </w:r>
    </w:p>
    <w:p w14:paraId="65E7A37D" w14:textId="323ED3DE" w:rsidR="00FF042B" w:rsidRDefault="00B2756E" w:rsidP="00FF042B">
      <w:r>
        <w:t xml:space="preserve">Katie Burnham Wilkins resigned </w:t>
      </w:r>
      <w:r w:rsidR="00165EB0">
        <w:t xml:space="preserve">her At-Large board seat effective June 30, 2020. </w:t>
      </w:r>
      <w:r>
        <w:t>Nat</w:t>
      </w:r>
      <w:r w:rsidR="00FF042B">
        <w:t>alie</w:t>
      </w:r>
      <w:r>
        <w:t xml:space="preserve"> Allen resigned her </w:t>
      </w:r>
      <w:r w:rsidR="00165EB0">
        <w:t xml:space="preserve">At-Large </w:t>
      </w:r>
      <w:r>
        <w:t xml:space="preserve">board seat effective </w:t>
      </w:r>
      <w:r w:rsidR="00165EB0">
        <w:t xml:space="preserve">last Friday, July 17, 2020 due </w:t>
      </w:r>
      <w:r>
        <w:t xml:space="preserve">to </w:t>
      </w:r>
      <w:r w:rsidR="00165EB0">
        <w:t xml:space="preserve">a job loss as a result of state </w:t>
      </w:r>
      <w:r>
        <w:t xml:space="preserve">budget cuts. </w:t>
      </w:r>
      <w:r w:rsidR="00FF042B">
        <w:t xml:space="preserve">Stickel said with the </w:t>
      </w:r>
      <w:r>
        <w:t>change in her</w:t>
      </w:r>
      <w:r w:rsidR="00FF042B">
        <w:t xml:space="preserve"> role</w:t>
      </w:r>
      <w:r>
        <w:t xml:space="preserve"> with CA</w:t>
      </w:r>
      <w:r w:rsidR="00165EB0">
        <w:t>,</w:t>
      </w:r>
      <w:r>
        <w:t xml:space="preserve"> </w:t>
      </w:r>
      <w:r w:rsidR="00FF042B">
        <w:t xml:space="preserve">her </w:t>
      </w:r>
      <w:r>
        <w:t xml:space="preserve">board seat </w:t>
      </w:r>
      <w:r w:rsidR="00165EB0">
        <w:t xml:space="preserve">as Region 1 Representative </w:t>
      </w:r>
      <w:r>
        <w:t>will be resigned effective July 31</w:t>
      </w:r>
      <w:r w:rsidR="00165EB0">
        <w:t>, 2020</w:t>
      </w:r>
      <w:r>
        <w:t xml:space="preserve">.  </w:t>
      </w:r>
    </w:p>
    <w:p w14:paraId="7DC5A069" w14:textId="3CB739CB" w:rsidR="00394563" w:rsidRDefault="00FF042B" w:rsidP="00FF042B">
      <w:r>
        <w:t>Wilson</w:t>
      </w:r>
      <w:r w:rsidR="000718DF">
        <w:t xml:space="preserve"> </w:t>
      </w:r>
      <w:r w:rsidR="00DB6EBF">
        <w:t xml:space="preserve">presented the </w:t>
      </w:r>
      <w:r w:rsidR="000718DF">
        <w:t xml:space="preserve">Homebase </w:t>
      </w:r>
      <w:r w:rsidR="00DB6EBF">
        <w:t>proposal for NOFA consulting. Wilson asked for a several options</w:t>
      </w:r>
      <w:r w:rsidR="000718DF">
        <w:t xml:space="preserve">.  </w:t>
      </w:r>
      <w:r w:rsidR="00DB6EBF">
        <w:t>Homebase gave a full</w:t>
      </w:r>
      <w:r w:rsidR="000718DF">
        <w:t xml:space="preserve"> prop</w:t>
      </w:r>
      <w:r>
        <w:t>osal</w:t>
      </w:r>
      <w:r w:rsidR="00DB6EBF">
        <w:t>, as</w:t>
      </w:r>
      <w:r w:rsidR="000718DF">
        <w:t xml:space="preserve"> if </w:t>
      </w:r>
      <w:r w:rsidR="00DB6EBF">
        <w:t xml:space="preserve">the </w:t>
      </w:r>
      <w:r w:rsidR="000718DF">
        <w:t xml:space="preserve">NOFA was </w:t>
      </w:r>
      <w:r w:rsidR="00DB6EBF">
        <w:t xml:space="preserve">competitive, and </w:t>
      </w:r>
      <w:r w:rsidR="000718DF">
        <w:t>then gave a reduced version</w:t>
      </w:r>
      <w:r w:rsidR="00DB6EBF">
        <w:t>, as if the NOFA is modified or renewed</w:t>
      </w:r>
      <w:r w:rsidR="000718DF">
        <w:t>.</w:t>
      </w:r>
      <w:r w:rsidR="00D07B06">
        <w:t xml:space="preserve"> ICA requested Homebase consider in their proposal the </w:t>
      </w:r>
      <w:r w:rsidR="000718DF">
        <w:t>authorship</w:t>
      </w:r>
      <w:r w:rsidR="00D07B06">
        <w:t xml:space="preserve"> of the NOFA and process</w:t>
      </w:r>
      <w:r w:rsidR="000718DF">
        <w:t xml:space="preserve"> but </w:t>
      </w:r>
      <w:r>
        <w:t xml:space="preserve">continue </w:t>
      </w:r>
      <w:r w:rsidR="000718DF">
        <w:t>working with the board to review and edit the content</w:t>
      </w:r>
      <w:r w:rsidR="00D07B06">
        <w:t xml:space="preserve">, also ensuring the </w:t>
      </w:r>
      <w:r w:rsidR="000718DF">
        <w:t xml:space="preserve">proposals are technically correct as well.  </w:t>
      </w:r>
      <w:r w:rsidR="0023011D">
        <w:t xml:space="preserve">If the NOFA process is </w:t>
      </w:r>
      <w:r w:rsidR="00D07B06">
        <w:t xml:space="preserve">fully competitive, </w:t>
      </w:r>
      <w:r w:rsidR="0023011D">
        <w:t>the quote was</w:t>
      </w:r>
      <w:r>
        <w:t xml:space="preserve"> Alternative a)</w:t>
      </w:r>
      <w:r w:rsidR="0023011D">
        <w:t xml:space="preserve"> $72,000</w:t>
      </w:r>
      <w:r w:rsidR="007F064C">
        <w:t>. I</w:t>
      </w:r>
      <w:r w:rsidR="0023011D">
        <w:t xml:space="preserve">f it does not require a full process and </w:t>
      </w:r>
      <w:r w:rsidR="00D07B06">
        <w:t>the R</w:t>
      </w:r>
      <w:r w:rsidR="0023011D">
        <w:t xml:space="preserve">ank and </w:t>
      </w:r>
      <w:r w:rsidR="00D07B06">
        <w:t>R</w:t>
      </w:r>
      <w:r w:rsidR="0023011D">
        <w:t xml:space="preserve">eview </w:t>
      </w:r>
      <w:r w:rsidR="00D07B06">
        <w:t xml:space="preserve">process would not be needed, </w:t>
      </w:r>
      <w:r w:rsidR="0023011D">
        <w:t xml:space="preserve">then </w:t>
      </w:r>
      <w:r w:rsidR="00D07B06">
        <w:t xml:space="preserve">the price reduces </w:t>
      </w:r>
      <w:r w:rsidR="0023011D">
        <w:t xml:space="preserve">to </w:t>
      </w:r>
      <w:r>
        <w:t>$</w:t>
      </w:r>
      <w:r w:rsidR="0023011D">
        <w:t xml:space="preserve">57,000.  Homebase has </w:t>
      </w:r>
      <w:r w:rsidR="00D07B06">
        <w:t xml:space="preserve">a </w:t>
      </w:r>
      <w:r w:rsidR="0023011D">
        <w:t xml:space="preserve">good reputation as a NOFA consultant.  </w:t>
      </w:r>
      <w:r>
        <w:t xml:space="preserve">Chair </w:t>
      </w:r>
      <w:r w:rsidR="0023011D">
        <w:t>S</w:t>
      </w:r>
      <w:r>
        <w:t>ander</w:t>
      </w:r>
      <w:r w:rsidR="0023011D">
        <w:t xml:space="preserve"> </w:t>
      </w:r>
      <w:r>
        <w:t xml:space="preserve">asked if </w:t>
      </w:r>
      <w:r w:rsidR="0023011D">
        <w:t>everyone ha</w:t>
      </w:r>
      <w:r>
        <w:t>d</w:t>
      </w:r>
      <w:r w:rsidR="0023011D">
        <w:t xml:space="preserve"> a chance to look at the proposal.  </w:t>
      </w:r>
      <w:r>
        <w:t>She then asked if anyone d</w:t>
      </w:r>
      <w:r w:rsidR="0023011D">
        <w:t xml:space="preserve">id not have a chance to look at the proposal or not understand what </w:t>
      </w:r>
      <w:r>
        <w:t>they</w:t>
      </w:r>
      <w:r w:rsidR="0023011D">
        <w:t xml:space="preserve"> were looking at</w:t>
      </w:r>
      <w:r>
        <w:t xml:space="preserve">? </w:t>
      </w:r>
      <w:r w:rsidR="0023011D">
        <w:t xml:space="preserve"> </w:t>
      </w:r>
      <w:r w:rsidR="00FA0081">
        <w:t>Wilson</w:t>
      </w:r>
      <w:r w:rsidR="0023011D">
        <w:t xml:space="preserve"> said ICA had billed out </w:t>
      </w:r>
      <w:r>
        <w:t>$</w:t>
      </w:r>
      <w:r w:rsidR="0023011D">
        <w:t xml:space="preserve">11,006.53.  </w:t>
      </w:r>
      <w:r>
        <w:t>The e</w:t>
      </w:r>
      <w:r w:rsidR="0023011D">
        <w:t>stimated costs for ICA t</w:t>
      </w:r>
      <w:r>
        <w:t>hrough</w:t>
      </w:r>
      <w:r w:rsidR="0023011D">
        <w:t xml:space="preserve"> December</w:t>
      </w:r>
      <w:r>
        <w:t xml:space="preserve"> </w:t>
      </w:r>
      <w:r w:rsidR="00FA0081">
        <w:t>are</w:t>
      </w:r>
      <w:r>
        <w:t xml:space="preserve"> about</w:t>
      </w:r>
      <w:r w:rsidR="0023011D">
        <w:t xml:space="preserve"> </w:t>
      </w:r>
      <w:r>
        <w:t>$</w:t>
      </w:r>
      <w:r w:rsidR="0023011D">
        <w:t>16,000</w:t>
      </w:r>
      <w:r>
        <w:t>.</w:t>
      </w:r>
      <w:r w:rsidR="0023011D">
        <w:t xml:space="preserve"> </w:t>
      </w:r>
      <w:r>
        <w:t xml:space="preserve">Chair Sander said we currently </w:t>
      </w:r>
      <w:r w:rsidR="0023011D">
        <w:t xml:space="preserve">have </w:t>
      </w:r>
      <w:r>
        <w:t>$</w:t>
      </w:r>
      <w:r w:rsidR="0023011D">
        <w:t>142,155 left after what has been drawn down and what is anticipated to be dr</w:t>
      </w:r>
      <w:r>
        <w:t>awn</w:t>
      </w:r>
      <w:r w:rsidR="0023011D">
        <w:t xml:space="preserve"> down.  </w:t>
      </w:r>
      <w:r w:rsidR="00872663">
        <w:t xml:space="preserve">Stickel </w:t>
      </w:r>
      <w:r w:rsidR="0023011D">
        <w:t xml:space="preserve">said their estimate for the rest of the year for salary is about </w:t>
      </w:r>
      <w:r w:rsidR="00872663">
        <w:t>$</w:t>
      </w:r>
      <w:r w:rsidR="0023011D">
        <w:t xml:space="preserve">30,000 </w:t>
      </w:r>
      <w:r w:rsidR="00872663">
        <w:t xml:space="preserve">and </w:t>
      </w:r>
      <w:r w:rsidR="0023011D">
        <w:t xml:space="preserve">about </w:t>
      </w:r>
      <w:r w:rsidR="00872663">
        <w:t>$</w:t>
      </w:r>
      <w:r w:rsidR="0023011D">
        <w:t>35,000 total.  S</w:t>
      </w:r>
      <w:r w:rsidR="00872663">
        <w:t>ander</w:t>
      </w:r>
      <w:r w:rsidR="0023011D">
        <w:t xml:space="preserve"> said PIT count materials have to be figured in.  S</w:t>
      </w:r>
      <w:r w:rsidR="00872663">
        <w:t>ander</w:t>
      </w:r>
      <w:r w:rsidR="0023011D">
        <w:t xml:space="preserve"> asked if gaps analysis was required every year. </w:t>
      </w:r>
      <w:r w:rsidR="00872663">
        <w:t>Poitras</w:t>
      </w:r>
      <w:r w:rsidR="0023011D">
        <w:t xml:space="preserve"> said it </w:t>
      </w:r>
      <w:r w:rsidR="00872663">
        <w:t>has</w:t>
      </w:r>
      <w:r w:rsidR="0023011D">
        <w:t xml:space="preserve"> to be done annually but it could be a review and update. </w:t>
      </w:r>
    </w:p>
    <w:p w14:paraId="15F1A0F0" w14:textId="15CBC1CC" w:rsidR="00DA4241" w:rsidRDefault="00872663" w:rsidP="00DA4241">
      <w:r>
        <w:t xml:space="preserve">Chair </w:t>
      </w:r>
      <w:r w:rsidR="00DA4241">
        <w:t>S</w:t>
      </w:r>
      <w:r>
        <w:t xml:space="preserve">ander </w:t>
      </w:r>
      <w:r w:rsidR="00DA4241">
        <w:t>open</w:t>
      </w:r>
      <w:r>
        <w:t>ed up</w:t>
      </w:r>
      <w:r w:rsidR="00DA4241">
        <w:t xml:space="preserve"> discussion about what we want to do with th</w:t>
      </w:r>
      <w:r>
        <w:t>e</w:t>
      </w:r>
      <w:r w:rsidR="00DA4241">
        <w:t xml:space="preserve"> proposal.  Ke</w:t>
      </w:r>
      <w:r w:rsidR="00FA0081">
        <w:t>mn</w:t>
      </w:r>
      <w:r>
        <w:t>a</w:t>
      </w:r>
      <w:r w:rsidR="00DA4241">
        <w:t xml:space="preserve"> a</w:t>
      </w:r>
      <w:r>
        <w:t>sked</w:t>
      </w:r>
      <w:r w:rsidR="00DA4241">
        <w:t xml:space="preserve"> if we solicited any other proposals f</w:t>
      </w:r>
      <w:r>
        <w:t>rom</w:t>
      </w:r>
      <w:r w:rsidR="00DA4241">
        <w:t xml:space="preserve"> any other agencies</w:t>
      </w:r>
      <w:r w:rsidR="00FA0081">
        <w:t>.</w:t>
      </w:r>
      <w:r>
        <w:t xml:space="preserve"> </w:t>
      </w:r>
      <w:r w:rsidR="00DA4241">
        <w:t xml:space="preserve"> </w:t>
      </w:r>
      <w:r>
        <w:t>Wilson</w:t>
      </w:r>
      <w:r w:rsidR="00DA4241">
        <w:t xml:space="preserve"> said </w:t>
      </w:r>
      <w:r w:rsidR="00FA0081">
        <w:t xml:space="preserve">Eberbach with ICA had </w:t>
      </w:r>
      <w:r w:rsidR="00DA4241">
        <w:t xml:space="preserve">talked to a couple of other agencies but decided to ask for the full proposal from </w:t>
      </w:r>
      <w:r>
        <w:t>H</w:t>
      </w:r>
      <w:r w:rsidR="00DA4241">
        <w:t xml:space="preserve">omebase.  </w:t>
      </w:r>
      <w:r>
        <w:t>Wilson</w:t>
      </w:r>
      <w:r w:rsidR="00DA4241">
        <w:t xml:space="preserve"> said ICA is subcontracting </w:t>
      </w:r>
      <w:r>
        <w:t>so procurement wasn’t an issue.</w:t>
      </w:r>
      <w:r w:rsidR="00DA4241">
        <w:t xml:space="preserve"> </w:t>
      </w:r>
    </w:p>
    <w:p w14:paraId="1EEE921F" w14:textId="189327B0" w:rsidR="00E55826" w:rsidRDefault="00872663" w:rsidP="00E55826">
      <w:r>
        <w:t>Poitras said</w:t>
      </w:r>
      <w:r w:rsidR="00DA4241">
        <w:t xml:space="preserve"> she worked with </w:t>
      </w:r>
      <w:r>
        <w:t>H</w:t>
      </w:r>
      <w:r w:rsidR="00DA4241">
        <w:t>omebase with the St. Joe C</w:t>
      </w:r>
      <w:r w:rsidR="00FA0081">
        <w:t xml:space="preserve">oC and </w:t>
      </w:r>
      <w:r w:rsidR="00DA4241">
        <w:t xml:space="preserve">they do a very good job.  She thinks the proposal covers all of the duties.  She said it seems really high but she doesn’t have anything to compare it too.  </w:t>
      </w:r>
      <w:r>
        <w:t>Stickel</w:t>
      </w:r>
      <w:r w:rsidR="00DA4241">
        <w:t xml:space="preserve"> said it seemed really high.  </w:t>
      </w:r>
      <w:r>
        <w:t>Wilson</w:t>
      </w:r>
      <w:r w:rsidR="00DA4241">
        <w:t xml:space="preserve"> said unlike most consultant that actually consult but you still have to do all of the work, they are going </w:t>
      </w:r>
      <w:r>
        <w:t>to</w:t>
      </w:r>
      <w:r w:rsidR="00DA4241">
        <w:t xml:space="preserve"> consult but also do all of the work of putting it all together.  </w:t>
      </w:r>
      <w:r>
        <w:t>Gosnell-Hopkins</w:t>
      </w:r>
      <w:r w:rsidR="00DA4241">
        <w:t xml:space="preserve"> said coming from a non profit is there anything we can </w:t>
      </w:r>
      <w:r>
        <w:t>compare</w:t>
      </w:r>
      <w:r w:rsidR="00DA4241">
        <w:t xml:space="preserve"> it too</w:t>
      </w:r>
      <w:r>
        <w:t>?</w:t>
      </w:r>
      <w:r w:rsidR="00DA4241">
        <w:t xml:space="preserve">  </w:t>
      </w:r>
      <w:r>
        <w:t>Gosnell-Hopkins asked</w:t>
      </w:r>
      <w:r w:rsidR="00DA4241">
        <w:t xml:space="preserve"> </w:t>
      </w:r>
      <w:r>
        <w:t>if</w:t>
      </w:r>
      <w:r w:rsidR="00DA4241">
        <w:t xml:space="preserve"> the hesitation of the</w:t>
      </w:r>
      <w:r>
        <w:t xml:space="preserve"> </w:t>
      </w:r>
      <w:r w:rsidR="00DA4241">
        <w:t xml:space="preserve">board </w:t>
      </w:r>
      <w:r>
        <w:t xml:space="preserve">was </w:t>
      </w:r>
      <w:r w:rsidR="00DA4241">
        <w:t>the price? Ke</w:t>
      </w:r>
      <w:r>
        <w:t>mna</w:t>
      </w:r>
      <w:r w:rsidR="00DA4241">
        <w:t xml:space="preserve"> said I wish we could see another proposal, scope of work, price, etc. Ke</w:t>
      </w:r>
      <w:r>
        <w:t xml:space="preserve">mna </w:t>
      </w:r>
      <w:r w:rsidR="00DA4241">
        <w:t xml:space="preserve">contacted the </w:t>
      </w:r>
      <w:r w:rsidR="00FA0081">
        <w:t>B</w:t>
      </w:r>
      <w:r w:rsidR="00DA4241">
        <w:t xml:space="preserve">uilt for </w:t>
      </w:r>
      <w:r w:rsidR="00FA0081">
        <w:t>Z</w:t>
      </w:r>
      <w:r w:rsidR="00DA4241">
        <w:t>ero lead and she gave Kelli the name of a couple of other</w:t>
      </w:r>
      <w:r w:rsidR="00FA0081">
        <w:t xml:space="preserve"> NOFA consultants</w:t>
      </w:r>
      <w:r w:rsidR="00DA4241">
        <w:t xml:space="preserve">.  </w:t>
      </w:r>
      <w:r>
        <w:t>Keene-Frye</w:t>
      </w:r>
      <w:r w:rsidR="000E1A52">
        <w:t xml:space="preserve"> said </w:t>
      </w:r>
      <w:r>
        <w:t>her</w:t>
      </w:r>
      <w:r w:rsidR="000E1A52">
        <w:t xml:space="preserve"> concern </w:t>
      </w:r>
      <w:r>
        <w:t>was</w:t>
      </w:r>
      <w:r w:rsidR="000E1A52">
        <w:t xml:space="preserve"> the time frame that we have to get other proposals, </w:t>
      </w:r>
      <w:r w:rsidR="007F064C">
        <w:t xml:space="preserve">and </w:t>
      </w:r>
      <w:r w:rsidR="000E1A52">
        <w:t xml:space="preserve">who will do the work if we don’t </w:t>
      </w:r>
      <w:r>
        <w:t xml:space="preserve">get </w:t>
      </w:r>
      <w:r w:rsidR="000E1A52">
        <w:t xml:space="preserve">someone.   </w:t>
      </w:r>
      <w:r w:rsidR="007F064C">
        <w:t>Dr</w:t>
      </w:r>
      <w:r w:rsidR="00253311">
        <w:t>e</w:t>
      </w:r>
      <w:r w:rsidR="007F064C">
        <w:t xml:space="preserve">yer </w:t>
      </w:r>
      <w:r w:rsidR="000E1A52">
        <w:t xml:space="preserve">said she is uncomfortable since we don’t have anything to compare it to.  </w:t>
      </w:r>
      <w:r>
        <w:t xml:space="preserve">Sander asked if </w:t>
      </w:r>
      <w:r w:rsidR="000E1A52">
        <w:t xml:space="preserve">Steve Hollis </w:t>
      </w:r>
      <w:r>
        <w:t>was</w:t>
      </w:r>
      <w:r w:rsidR="000E1A52">
        <w:t xml:space="preserve"> on </w:t>
      </w:r>
      <w:r>
        <w:t>the call</w:t>
      </w:r>
      <w:r w:rsidR="000E1A52">
        <w:t xml:space="preserve">.  </w:t>
      </w:r>
      <w:r>
        <w:t>He said he ec</w:t>
      </w:r>
      <w:r w:rsidR="000E1A52">
        <w:t>ho</w:t>
      </w:r>
      <w:r>
        <w:t>ed</w:t>
      </w:r>
      <w:r w:rsidR="000E1A52">
        <w:t xml:space="preserve"> the </w:t>
      </w:r>
      <w:r>
        <w:t xml:space="preserve">dilemma </w:t>
      </w:r>
      <w:r w:rsidR="000E1A52">
        <w:t xml:space="preserve">of time vs. having more than one proposal.  </w:t>
      </w:r>
      <w:r>
        <w:t xml:space="preserve">Poitras said the </w:t>
      </w:r>
      <w:r w:rsidR="000E1A52">
        <w:t xml:space="preserve">purpose of getting this quote was we weren’t sure how quickly CPSEMO would get up and running.  Would it be prudent to use CPSEMO as our CA to run the competition </w:t>
      </w:r>
      <w:r>
        <w:t>since</w:t>
      </w:r>
      <w:r w:rsidR="000E1A52">
        <w:t xml:space="preserve"> they have no conflict?  S</w:t>
      </w:r>
      <w:r>
        <w:t>ander</w:t>
      </w:r>
      <w:r w:rsidR="000E1A52">
        <w:t xml:space="preserve"> asked </w:t>
      </w:r>
      <w:r w:rsidR="007F064C">
        <w:t>Stickel</w:t>
      </w:r>
      <w:r w:rsidR="000E1A52">
        <w:t xml:space="preserve"> if they would be able to run the competition if the NOFA dropped tomorrow</w:t>
      </w:r>
      <w:r>
        <w:t>?</w:t>
      </w:r>
      <w:r w:rsidR="000E1A52">
        <w:t xml:space="preserve"> </w:t>
      </w:r>
      <w:r>
        <w:t>Stickel</w:t>
      </w:r>
      <w:r w:rsidR="000E1A52">
        <w:t xml:space="preserve"> said yes especially with some consulting advice.  S</w:t>
      </w:r>
      <w:r w:rsidR="00E55826">
        <w:t>ander</w:t>
      </w:r>
      <w:r w:rsidR="000E1A52">
        <w:t xml:space="preserve"> said so are we saying we are leaning more toward plan </w:t>
      </w:r>
      <w:r w:rsidR="00E55826">
        <w:t>b</w:t>
      </w:r>
      <w:r w:rsidR="000E1A52">
        <w:t xml:space="preserve">? </w:t>
      </w:r>
      <w:r w:rsidR="00E55826">
        <w:t>Poitras</w:t>
      </w:r>
      <w:r w:rsidR="000E1A52">
        <w:t xml:space="preserve"> said yes basically.  CPSEMO has the cap</w:t>
      </w:r>
      <w:r w:rsidR="00E55826">
        <w:t>a</w:t>
      </w:r>
      <w:r w:rsidR="000E1A52">
        <w:t>city to do a lot so actu</w:t>
      </w:r>
      <w:r w:rsidR="00E55826">
        <w:t xml:space="preserve">ally </w:t>
      </w:r>
      <w:r w:rsidR="000E1A52">
        <w:t xml:space="preserve">it </w:t>
      </w:r>
      <w:r w:rsidR="00E55826">
        <w:t>w</w:t>
      </w:r>
      <w:r w:rsidR="000E1A52">
        <w:t>ould be project perfo</w:t>
      </w:r>
      <w:r w:rsidR="00E55826">
        <w:t>rmance</w:t>
      </w:r>
      <w:r w:rsidR="000E1A52">
        <w:t xml:space="preserve"> and maybe analyze the 2019 application and project level performa</w:t>
      </w:r>
      <w:r w:rsidR="00E55826">
        <w:t>nce</w:t>
      </w:r>
      <w:r w:rsidR="000E1A52">
        <w:t xml:space="preserve"> because everything else CPSEMO should have the capacity to do.  </w:t>
      </w:r>
      <w:r w:rsidR="00E55826">
        <w:t xml:space="preserve">Chair </w:t>
      </w:r>
      <w:r w:rsidR="000E1A52">
        <w:t>S</w:t>
      </w:r>
      <w:r w:rsidR="00E55826">
        <w:t>ander asked</w:t>
      </w:r>
      <w:r w:rsidR="000E1A52">
        <w:t xml:space="preserve"> so</w:t>
      </w:r>
      <w:r w:rsidR="00E55826">
        <w:t xml:space="preserve"> </w:t>
      </w:r>
      <w:r w:rsidR="000E1A52">
        <w:t>if we pair this down to a small</w:t>
      </w:r>
      <w:r w:rsidR="00E55826">
        <w:t>er</w:t>
      </w:r>
      <w:r w:rsidR="000E1A52">
        <w:t xml:space="preserve"> version who is going to plan what we want to </w:t>
      </w:r>
      <w:r w:rsidR="000E1A52">
        <w:lastRenderedPageBreak/>
        <w:t xml:space="preserve">send back to </w:t>
      </w:r>
      <w:r w:rsidR="00E55826">
        <w:t>H</w:t>
      </w:r>
      <w:r w:rsidR="000E1A52">
        <w:t xml:space="preserve">omebase for a revised estimate?  How do you all want to proceed.  </w:t>
      </w:r>
      <w:r w:rsidR="00E55826">
        <w:t>Stickel</w:t>
      </w:r>
      <w:r w:rsidR="000E1A52">
        <w:t xml:space="preserve"> said it would be advan</w:t>
      </w:r>
      <w:r w:rsidR="00E55826">
        <w:t>tageous</w:t>
      </w:r>
      <w:r w:rsidR="000E1A52">
        <w:t xml:space="preserve"> for CPSEMO to talk to H</w:t>
      </w:r>
      <w:r w:rsidR="00E55826">
        <w:t>ome</w:t>
      </w:r>
      <w:r w:rsidR="000E1A52">
        <w:t xml:space="preserve">base </w:t>
      </w:r>
      <w:r w:rsidR="00E55826">
        <w:t xml:space="preserve">about </w:t>
      </w:r>
      <w:r w:rsidR="000E1A52">
        <w:t xml:space="preserve">what they would be able to provide and try to get </w:t>
      </w:r>
      <w:r w:rsidR="00253311">
        <w:t xml:space="preserve">a </w:t>
      </w:r>
      <w:r w:rsidR="000E1A52">
        <w:t>new estimate.  S</w:t>
      </w:r>
      <w:r w:rsidR="00E55826">
        <w:t>ander</w:t>
      </w:r>
      <w:r w:rsidR="000E1A52">
        <w:t xml:space="preserve"> asked if we sho</w:t>
      </w:r>
      <w:r w:rsidR="00E55826">
        <w:t>uld</w:t>
      </w:r>
      <w:r w:rsidR="000E1A52">
        <w:t xml:space="preserve"> have </w:t>
      </w:r>
      <w:r w:rsidR="00E55826">
        <w:t>Stickel</w:t>
      </w:r>
      <w:r w:rsidR="000E1A52">
        <w:t xml:space="preserve"> w</w:t>
      </w:r>
      <w:r w:rsidR="00E55826">
        <w:t xml:space="preserve">ork </w:t>
      </w:r>
      <w:r w:rsidR="000E1A52">
        <w:t xml:space="preserve">with </w:t>
      </w:r>
      <w:r w:rsidR="00E55826">
        <w:t>Wilson</w:t>
      </w:r>
      <w:r w:rsidR="000E1A52">
        <w:t xml:space="preserve"> and </w:t>
      </w:r>
      <w:r w:rsidR="00E55826">
        <w:t>Homebase</w:t>
      </w:r>
      <w:r w:rsidR="000E1A52">
        <w:t xml:space="preserve"> to come up with a new proposal.  Ke</w:t>
      </w:r>
      <w:r w:rsidR="00E55826">
        <w:t>mna</w:t>
      </w:r>
      <w:r w:rsidR="000E1A52">
        <w:t xml:space="preserve"> said have them go through our tools and review them before submission.  Ke</w:t>
      </w:r>
      <w:r w:rsidR="00E55826">
        <w:t>mna</w:t>
      </w:r>
      <w:r w:rsidR="000E1A52">
        <w:t xml:space="preserve"> said getting this TA now could help us for the future.  S</w:t>
      </w:r>
      <w:r w:rsidR="00E55826">
        <w:t>ander</w:t>
      </w:r>
      <w:r w:rsidR="000E1A52">
        <w:t xml:space="preserve"> said her concern </w:t>
      </w:r>
      <w:r w:rsidR="00E55826">
        <w:t xml:space="preserve">is </w:t>
      </w:r>
      <w:r w:rsidR="000E1A52">
        <w:t>that the longer it goes</w:t>
      </w:r>
      <w:r w:rsidR="00253311">
        <w:t xml:space="preserve">, </w:t>
      </w:r>
      <w:r w:rsidR="000E1A52">
        <w:t xml:space="preserve">the more likely there will be </w:t>
      </w:r>
      <w:r w:rsidR="00207564">
        <w:t xml:space="preserve">renewals.  </w:t>
      </w:r>
      <w:r w:rsidR="00E55826">
        <w:t>Sander</w:t>
      </w:r>
      <w:r w:rsidR="00207564">
        <w:t xml:space="preserve"> wonders if it can be do</w:t>
      </w:r>
      <w:r w:rsidR="00E55826">
        <w:t>ne</w:t>
      </w:r>
      <w:r w:rsidR="00207564">
        <w:t xml:space="preserve"> before the </w:t>
      </w:r>
      <w:r w:rsidR="00E55826">
        <w:t>A</w:t>
      </w:r>
      <w:r w:rsidR="00207564">
        <w:t xml:space="preserve">ugust board meeting?  Because of the time frame the NOFA could drop quickly.  </w:t>
      </w:r>
      <w:r w:rsidR="00E55826">
        <w:t xml:space="preserve">Sander said </w:t>
      </w:r>
      <w:r w:rsidR="00207564">
        <w:t>If this drags on</w:t>
      </w:r>
      <w:r w:rsidR="00253311">
        <w:t>,</w:t>
      </w:r>
      <w:r w:rsidR="00207564">
        <w:t xml:space="preserve"> we could be left doing th</w:t>
      </w:r>
      <w:r w:rsidR="00253311">
        <w:t xml:space="preserve">e </w:t>
      </w:r>
      <w:r w:rsidR="00E54E01">
        <w:t>NOFA</w:t>
      </w:r>
      <w:r w:rsidR="00207564">
        <w:t xml:space="preserve"> ourselves.  </w:t>
      </w:r>
      <w:r w:rsidR="00E55826">
        <w:t>Gosnell-Hopkins</w:t>
      </w:r>
      <w:r w:rsidR="00207564">
        <w:t xml:space="preserve"> asked if it was a re</w:t>
      </w:r>
      <w:r w:rsidR="00E55826">
        <w:t>newal</w:t>
      </w:r>
      <w:r w:rsidR="00207564">
        <w:t xml:space="preserve"> </w:t>
      </w:r>
      <w:r w:rsidR="00E55826">
        <w:t>was</w:t>
      </w:r>
      <w:r w:rsidR="00207564">
        <w:t xml:space="preserve"> it just signing a contract, or is there other work inv</w:t>
      </w:r>
      <w:r w:rsidR="00E55826">
        <w:t>olved</w:t>
      </w:r>
      <w:r w:rsidR="00207564">
        <w:t>. S</w:t>
      </w:r>
      <w:r w:rsidR="00E55826">
        <w:t>ander</w:t>
      </w:r>
      <w:r w:rsidR="00207564">
        <w:t xml:space="preserve"> said it is not as much work but it is not simple.  </w:t>
      </w:r>
      <w:r w:rsidR="00E55826">
        <w:t xml:space="preserve">Wilson </w:t>
      </w:r>
      <w:r w:rsidR="00207564">
        <w:t xml:space="preserve">said </w:t>
      </w:r>
      <w:r w:rsidR="00E55826">
        <w:t xml:space="preserve">the </w:t>
      </w:r>
      <w:r w:rsidR="00207564">
        <w:t xml:space="preserve">concern </w:t>
      </w:r>
      <w:r w:rsidR="00E55826">
        <w:t xml:space="preserve">is </w:t>
      </w:r>
      <w:r w:rsidR="00207564">
        <w:t>around timing</w:t>
      </w:r>
      <w:r w:rsidR="00E55826">
        <w:t>.</w:t>
      </w:r>
      <w:r w:rsidR="00207564">
        <w:t xml:space="preserve">  S</w:t>
      </w:r>
      <w:r w:rsidR="00E55826">
        <w:t>ander</w:t>
      </w:r>
      <w:r w:rsidR="00207564">
        <w:t xml:space="preserve"> said we may have to have a special board meeting to resolve this issue</w:t>
      </w:r>
      <w:r w:rsidR="00E55826">
        <w:t xml:space="preserve"> and to s</w:t>
      </w:r>
      <w:r w:rsidR="00207564">
        <w:t>end it back to ICA and CPSEMO for something in the middle</w:t>
      </w:r>
      <w:r w:rsidR="00E55826">
        <w:t>.</w:t>
      </w:r>
    </w:p>
    <w:p w14:paraId="3B0C002D" w14:textId="40610159" w:rsidR="00ED5281" w:rsidRDefault="00E55826" w:rsidP="00ED5281">
      <w:r>
        <w:t>Gosnell-Hopkins</w:t>
      </w:r>
      <w:r w:rsidR="00B2756E">
        <w:t xml:space="preserve"> </w:t>
      </w:r>
      <w:r>
        <w:t>and Dr</w:t>
      </w:r>
      <w:r w:rsidR="00E54E01">
        <w:t>e</w:t>
      </w:r>
      <w:r>
        <w:t>yer</w:t>
      </w:r>
      <w:r w:rsidR="00B2756E">
        <w:t xml:space="preserve"> agreed to join the </w:t>
      </w:r>
      <w:r>
        <w:t>Executive Committee on the CA transition team</w:t>
      </w:r>
      <w:r w:rsidR="00B2756E">
        <w:t xml:space="preserve">.  </w:t>
      </w:r>
      <w:r>
        <w:t xml:space="preserve">Sander said </w:t>
      </w:r>
      <w:r w:rsidR="000C4104">
        <w:t>we ha</w:t>
      </w:r>
      <w:r w:rsidR="00B2756E">
        <w:t xml:space="preserve">d </w:t>
      </w:r>
      <w:r w:rsidR="000C4104">
        <w:t xml:space="preserve">a </w:t>
      </w:r>
      <w:r w:rsidR="00B2756E">
        <w:t>meeting</w:t>
      </w:r>
      <w:r>
        <w:t xml:space="preserve"> with</w:t>
      </w:r>
      <w:r w:rsidR="00B2756E">
        <w:t xml:space="preserve"> ICA and C</w:t>
      </w:r>
      <w:r>
        <w:t>P</w:t>
      </w:r>
      <w:r w:rsidR="00B2756E">
        <w:t>SEMO.  After that meeting it was agreed that there wasn’t a need for a CA transition team un</w:t>
      </w:r>
      <w:r w:rsidR="00ED5281">
        <w:t xml:space="preserve">til </w:t>
      </w:r>
      <w:r w:rsidR="00B2756E">
        <w:t xml:space="preserve">more </w:t>
      </w:r>
      <w:r w:rsidR="00F60522">
        <w:t>to</w:t>
      </w:r>
      <w:r w:rsidR="00B2756E">
        <w:t xml:space="preserve">ward the end of the year.  </w:t>
      </w:r>
      <w:r w:rsidR="00F60522">
        <w:t>S</w:t>
      </w:r>
      <w:r w:rsidR="00ED5281">
        <w:t>ander</w:t>
      </w:r>
      <w:r w:rsidR="00F60522">
        <w:t xml:space="preserve"> asked for info</w:t>
      </w:r>
      <w:r w:rsidR="00ED5281">
        <w:t>rmation</w:t>
      </w:r>
      <w:r w:rsidR="00F60522">
        <w:t xml:space="preserve"> from </w:t>
      </w:r>
      <w:r w:rsidR="00ED5281">
        <w:t>Wilson</w:t>
      </w:r>
      <w:r w:rsidR="00F60522">
        <w:t xml:space="preserve"> and </w:t>
      </w:r>
      <w:r w:rsidR="00ED5281">
        <w:t>Stickel</w:t>
      </w:r>
      <w:r w:rsidR="00F60522">
        <w:t xml:space="preserve">. </w:t>
      </w:r>
      <w:r w:rsidR="000C4104">
        <w:t>Wilson</w:t>
      </w:r>
      <w:r w:rsidR="00F60522">
        <w:t xml:space="preserve"> had </w:t>
      </w:r>
      <w:r w:rsidR="000C4104">
        <w:t xml:space="preserve">a </w:t>
      </w:r>
      <w:r w:rsidR="00F60522">
        <w:t xml:space="preserve">meeting </w:t>
      </w:r>
      <w:r w:rsidR="00ED5281">
        <w:t>with</w:t>
      </w:r>
      <w:r w:rsidR="00F60522">
        <w:t xml:space="preserve"> </w:t>
      </w:r>
      <w:r w:rsidR="00E54E01">
        <w:t>Eberbach</w:t>
      </w:r>
      <w:r w:rsidR="00F60522">
        <w:t xml:space="preserve"> yesterday.  She is working on </w:t>
      </w:r>
      <w:r w:rsidR="00ED5281">
        <w:t>the subgrantee</w:t>
      </w:r>
      <w:r w:rsidR="00F60522">
        <w:t xml:space="preserve"> side and contracts.  </w:t>
      </w:r>
      <w:r w:rsidR="00ED5281">
        <w:t>Wilson</w:t>
      </w:r>
      <w:r w:rsidR="00F60522">
        <w:t xml:space="preserve"> is about ¾ </w:t>
      </w:r>
      <w:r w:rsidR="00ED5281">
        <w:t>o</w:t>
      </w:r>
      <w:r w:rsidR="00F60522">
        <w:t xml:space="preserve">f </w:t>
      </w:r>
      <w:r w:rsidR="00ED5281">
        <w:t xml:space="preserve">the </w:t>
      </w:r>
      <w:r w:rsidR="00F60522">
        <w:t>way th</w:t>
      </w:r>
      <w:r w:rsidR="00ED5281">
        <w:t>rough c</w:t>
      </w:r>
      <w:r w:rsidR="00F60522">
        <w:t>rafting</w:t>
      </w:r>
      <w:r w:rsidR="00ED5281">
        <w:t xml:space="preserve"> the</w:t>
      </w:r>
      <w:r w:rsidR="00F60522">
        <w:t xml:space="preserve"> MOU.  </w:t>
      </w:r>
      <w:r w:rsidR="00ED5281">
        <w:t>Wilson t</w:t>
      </w:r>
      <w:r w:rsidR="00F60522">
        <w:t xml:space="preserve">ook </w:t>
      </w:r>
      <w:r w:rsidR="00ED5281">
        <w:t xml:space="preserve">the </w:t>
      </w:r>
      <w:r w:rsidR="00F60522">
        <w:t xml:space="preserve">draft MOU from MHDC and took some of that language.  </w:t>
      </w:r>
      <w:r w:rsidR="00ED5281">
        <w:t>She t</w:t>
      </w:r>
      <w:r w:rsidR="00F60522">
        <w:t>alked a</w:t>
      </w:r>
      <w:r w:rsidR="00ED5281">
        <w:t>bout</w:t>
      </w:r>
      <w:r w:rsidR="00F60522">
        <w:t xml:space="preserve"> </w:t>
      </w:r>
      <w:r w:rsidR="00ED5281">
        <w:t xml:space="preserve">the </w:t>
      </w:r>
      <w:r w:rsidR="00F60522">
        <w:t>rol</w:t>
      </w:r>
      <w:r w:rsidR="00ED5281">
        <w:t>e</w:t>
      </w:r>
      <w:r w:rsidR="00F60522">
        <w:t xml:space="preserve"> of ICA</w:t>
      </w:r>
      <w:r w:rsidR="00ED5281">
        <w:t xml:space="preserve">, </w:t>
      </w:r>
      <w:r w:rsidR="00F60522">
        <w:t xml:space="preserve">CPSEMO and the board.  It has to </w:t>
      </w:r>
      <w:r w:rsidR="00ED5281">
        <w:t>be</w:t>
      </w:r>
      <w:r w:rsidR="00F60522">
        <w:t xml:space="preserve"> a </w:t>
      </w:r>
      <w:r w:rsidR="00ED5281">
        <w:t>thre</w:t>
      </w:r>
      <w:r w:rsidR="000C4104">
        <w:t>e-</w:t>
      </w:r>
      <w:r w:rsidR="00F60522">
        <w:t xml:space="preserve">way MOU.  </w:t>
      </w:r>
      <w:r w:rsidR="00ED5281">
        <w:t>Wilson</w:t>
      </w:r>
      <w:r w:rsidR="00F60522">
        <w:t xml:space="preserve"> was going to take out board responsibilities that are listed in </w:t>
      </w:r>
      <w:r w:rsidR="00ED5281">
        <w:t>Charter</w:t>
      </w:r>
      <w:r w:rsidR="00F60522">
        <w:t xml:space="preserve">.  </w:t>
      </w:r>
      <w:r w:rsidR="00ED5281">
        <w:t>The board</w:t>
      </w:r>
      <w:r w:rsidR="00F60522">
        <w:t xml:space="preserve"> would probably have to start looking a</w:t>
      </w:r>
      <w:r w:rsidR="00ED5281">
        <w:t>round</w:t>
      </w:r>
      <w:r w:rsidR="00F60522">
        <w:t xml:space="preserve"> October about what things would look like after the first of the year.  </w:t>
      </w:r>
      <w:r w:rsidR="00ED5281">
        <w:t>Wilson</w:t>
      </w:r>
      <w:r w:rsidR="00F60522">
        <w:t xml:space="preserve"> plans to give it to </w:t>
      </w:r>
      <w:r w:rsidR="00ED5281">
        <w:t xml:space="preserve">the </w:t>
      </w:r>
      <w:r w:rsidR="00F60522">
        <w:t xml:space="preserve">transition team and CPSEMO. </w:t>
      </w:r>
      <w:r w:rsidR="00ED5281">
        <w:t xml:space="preserve">Chair </w:t>
      </w:r>
      <w:r w:rsidR="00F60522">
        <w:t>S</w:t>
      </w:r>
      <w:r w:rsidR="00ED5281">
        <w:t>ander said she is</w:t>
      </w:r>
      <w:r w:rsidR="00F60522">
        <w:t xml:space="preserve"> not sure that we need to remove board respo</w:t>
      </w:r>
      <w:r w:rsidR="00ED5281">
        <w:t>nsibilities b</w:t>
      </w:r>
      <w:r w:rsidR="00F60522">
        <w:t xml:space="preserve">ecause it is a HUD requirement. </w:t>
      </w:r>
      <w:r w:rsidR="00ED5281">
        <w:t>She said it s</w:t>
      </w:r>
      <w:r w:rsidR="00F60522">
        <w:t>ounds like transition team may have additional work to do at this time. S</w:t>
      </w:r>
      <w:r w:rsidR="00ED5281">
        <w:t>ander</w:t>
      </w:r>
      <w:r w:rsidR="00F60522">
        <w:t xml:space="preserve"> asked </w:t>
      </w:r>
      <w:r w:rsidR="00ED5281">
        <w:t>Poitras</w:t>
      </w:r>
      <w:r w:rsidR="00F60522">
        <w:t xml:space="preserve"> if she agreed that we couldn’t remove board respo</w:t>
      </w:r>
      <w:r w:rsidR="00ED5281">
        <w:t>nsibility</w:t>
      </w:r>
      <w:r w:rsidR="00F60522">
        <w:t xml:space="preserve"> just because there is a sub grantee. </w:t>
      </w:r>
      <w:r w:rsidR="00ED5281">
        <w:t>Poitras agreed.</w:t>
      </w:r>
    </w:p>
    <w:p w14:paraId="0FB24589" w14:textId="7A88FF76" w:rsidR="00C332CF" w:rsidRDefault="00ED5281" w:rsidP="00C332CF">
      <w:r>
        <w:t xml:space="preserve">Chair Sander explained that there is going to be a </w:t>
      </w:r>
      <w:r w:rsidR="00394563">
        <w:t>Board Development</w:t>
      </w:r>
      <w:r w:rsidR="00F60522">
        <w:t xml:space="preserve"> </w:t>
      </w:r>
      <w:r w:rsidR="007A6A9C">
        <w:t>W</w:t>
      </w:r>
      <w:r w:rsidR="00F60522">
        <w:t xml:space="preserve">orkgroup that will look at developing board policies that we need to have to govern the board.  </w:t>
      </w:r>
      <w:r>
        <w:t xml:space="preserve">She asked if the board wanted the </w:t>
      </w:r>
      <w:r w:rsidR="00F60522">
        <w:t>board development work group to take over the 501c3 development du</w:t>
      </w:r>
      <w:r>
        <w:t xml:space="preserve">ties </w:t>
      </w:r>
      <w:r w:rsidR="00F60522">
        <w:t>or do we want a separate workgroup</w:t>
      </w:r>
      <w:r>
        <w:t>?</w:t>
      </w:r>
      <w:r w:rsidR="00F60522">
        <w:t xml:space="preserve">  </w:t>
      </w:r>
      <w:r>
        <w:t>Kemna asked if</w:t>
      </w:r>
      <w:r w:rsidR="00F60522">
        <w:t xml:space="preserve"> there </w:t>
      </w:r>
      <w:r>
        <w:t xml:space="preserve">would </w:t>
      </w:r>
      <w:r w:rsidR="00F60522">
        <w:t>be a lot of overlap in those two</w:t>
      </w:r>
      <w:r>
        <w:t>?</w:t>
      </w:r>
      <w:r w:rsidR="00F60522">
        <w:t xml:space="preserve">  S</w:t>
      </w:r>
      <w:r>
        <w:t>ander</w:t>
      </w:r>
      <w:r w:rsidR="00F60522">
        <w:t xml:space="preserve"> said she thinks they are the same.  </w:t>
      </w:r>
      <w:r>
        <w:t>Poitras</w:t>
      </w:r>
      <w:r w:rsidR="00F60522">
        <w:t xml:space="preserve"> said she sees them as different.  </w:t>
      </w:r>
      <w:r>
        <w:t>She said o</w:t>
      </w:r>
      <w:r w:rsidR="00F60522">
        <w:t>ne is writing the 501c3 application and the other is polic</w:t>
      </w:r>
      <w:r>
        <w:t>y</w:t>
      </w:r>
      <w:r w:rsidR="00F60522">
        <w:t xml:space="preserve"> development.  </w:t>
      </w:r>
      <w:r>
        <w:t>Poitras</w:t>
      </w:r>
      <w:r w:rsidR="00F60522">
        <w:t xml:space="preserve"> said she sees 501c3 coming after board development. S</w:t>
      </w:r>
      <w:r>
        <w:t>ander</w:t>
      </w:r>
      <w:r w:rsidR="00F60522">
        <w:t xml:space="preserve"> said there will be overlap and if you are on board development committee you will also be on the 501 c3 committee.  </w:t>
      </w:r>
      <w:r>
        <w:t>Stickel</w:t>
      </w:r>
      <w:r w:rsidR="00F60522">
        <w:t xml:space="preserve"> said she thinks it will be app</w:t>
      </w:r>
      <w:r>
        <w:t>ropriate</w:t>
      </w:r>
      <w:r w:rsidR="00F60522">
        <w:t xml:space="preserve"> </w:t>
      </w:r>
      <w:r>
        <w:t>f</w:t>
      </w:r>
      <w:r w:rsidR="00F60522">
        <w:t>or CPSEMO to be involved.  S</w:t>
      </w:r>
      <w:r>
        <w:t>ander</w:t>
      </w:r>
      <w:r w:rsidR="00F60522">
        <w:t xml:space="preserve"> </w:t>
      </w:r>
      <w:r w:rsidR="007A6A9C">
        <w:t>agreed</w:t>
      </w:r>
      <w:r w:rsidR="00F60522">
        <w:t xml:space="preserve">.  </w:t>
      </w:r>
      <w:r w:rsidR="00C332CF">
        <w:t>Gray</w:t>
      </w:r>
      <w:r w:rsidR="00F60522">
        <w:t xml:space="preserve"> said </w:t>
      </w:r>
      <w:r w:rsidR="00C332CF">
        <w:t xml:space="preserve">the </w:t>
      </w:r>
      <w:r w:rsidR="00F60522">
        <w:t>HIMS lead would need to be invol</w:t>
      </w:r>
      <w:r w:rsidR="00C332CF">
        <w:t>v</w:t>
      </w:r>
      <w:r w:rsidR="00F60522">
        <w:t>ed and S</w:t>
      </w:r>
      <w:r w:rsidR="00C332CF">
        <w:t>ander</w:t>
      </w:r>
      <w:r w:rsidR="00F60522">
        <w:t xml:space="preserve"> </w:t>
      </w:r>
      <w:r w:rsidR="00C332CF">
        <w:t>agreed</w:t>
      </w:r>
      <w:r w:rsidR="00F60522">
        <w:t xml:space="preserve">.  </w:t>
      </w:r>
      <w:r w:rsidR="00C332CF">
        <w:t>Poitras</w:t>
      </w:r>
      <w:r w:rsidR="00F60522">
        <w:t xml:space="preserve"> said she would serve on the board development work group.  S</w:t>
      </w:r>
      <w:r w:rsidR="00C332CF">
        <w:t>ander</w:t>
      </w:r>
      <w:r w:rsidR="00F60522">
        <w:t xml:space="preserve"> a</w:t>
      </w:r>
      <w:r w:rsidR="00C332CF">
        <w:t>sked</w:t>
      </w:r>
      <w:r w:rsidR="00F60522">
        <w:t xml:space="preserve"> Ke</w:t>
      </w:r>
      <w:r w:rsidR="00C332CF">
        <w:t>mna</w:t>
      </w:r>
      <w:r w:rsidR="00F60522">
        <w:t xml:space="preserve"> if she was still interested</w:t>
      </w:r>
      <w:r w:rsidR="00C332CF">
        <w:t>?</w:t>
      </w:r>
      <w:r w:rsidR="00F60522">
        <w:t xml:space="preserve">  She said yes.  </w:t>
      </w:r>
      <w:r w:rsidR="00C332CF">
        <w:t xml:space="preserve">Gosnell-Hopkins </w:t>
      </w:r>
      <w:r w:rsidR="00F60522">
        <w:t xml:space="preserve">said she would serve on board development.  </w:t>
      </w:r>
    </w:p>
    <w:p w14:paraId="7D382134" w14:textId="74BD47CD" w:rsidR="00C332CF" w:rsidRDefault="00C332CF" w:rsidP="00C332CF">
      <w:r>
        <w:t xml:space="preserve">Sander said the </w:t>
      </w:r>
      <w:r w:rsidR="008553DC">
        <w:t>Racial and Gender Inequities</w:t>
      </w:r>
      <w:r w:rsidR="00F3700F">
        <w:t xml:space="preserve"> </w:t>
      </w:r>
      <w:r>
        <w:t>workgroup w</w:t>
      </w:r>
      <w:r w:rsidR="00F3700F">
        <w:t xml:space="preserve">ill be meeting in August.  </w:t>
      </w:r>
      <w:r>
        <w:t>Smith</w:t>
      </w:r>
      <w:r w:rsidR="00F3700F">
        <w:t xml:space="preserve">, </w:t>
      </w:r>
      <w:r>
        <w:t>Gosnell-Hopkins</w:t>
      </w:r>
      <w:r w:rsidR="00F3700F">
        <w:t xml:space="preserve">, </w:t>
      </w:r>
      <w:r>
        <w:t>Dr</w:t>
      </w:r>
      <w:r w:rsidR="007A6A9C">
        <w:t>e</w:t>
      </w:r>
      <w:r>
        <w:t>yer,</w:t>
      </w:r>
      <w:r w:rsidR="00F3700F">
        <w:t xml:space="preserve"> and </w:t>
      </w:r>
      <w:r>
        <w:t>Sander have agreed to serve.</w:t>
      </w:r>
    </w:p>
    <w:p w14:paraId="0782186F" w14:textId="0C078476" w:rsidR="008553DC" w:rsidRDefault="00C332CF" w:rsidP="00C332CF">
      <w:r>
        <w:t xml:space="preserve">Sander asked if anyone would serve on the </w:t>
      </w:r>
      <w:r w:rsidR="008553DC">
        <w:t>Governance Charter</w:t>
      </w:r>
      <w:r>
        <w:t xml:space="preserve"> workgroup.  </w:t>
      </w:r>
      <w:r w:rsidR="00F3700F">
        <w:t>Ke</w:t>
      </w:r>
      <w:r>
        <w:t>mna</w:t>
      </w:r>
      <w:r w:rsidR="00F3700F">
        <w:t xml:space="preserve"> and </w:t>
      </w:r>
      <w:r>
        <w:t>Poitras</w:t>
      </w:r>
      <w:r w:rsidR="00F3700F">
        <w:t xml:space="preserve"> both said they would serve </w:t>
      </w:r>
      <w:r>
        <w:t xml:space="preserve">as well as </w:t>
      </w:r>
      <w:r w:rsidR="00F3700F">
        <w:t>S</w:t>
      </w:r>
      <w:r>
        <w:t>ander</w:t>
      </w:r>
      <w:r w:rsidR="00F3700F">
        <w:t xml:space="preserve">.  </w:t>
      </w:r>
    </w:p>
    <w:p w14:paraId="78C95CA0" w14:textId="3CFB75A6" w:rsidR="00F3700F" w:rsidRDefault="00F3700F" w:rsidP="00F3700F">
      <w:r>
        <w:t>Break at 12:11</w:t>
      </w:r>
      <w:r w:rsidR="00C332CF">
        <w:t xml:space="preserve"> p.m.</w:t>
      </w:r>
      <w:r>
        <w:t xml:space="preserve"> will come back at 12:30</w:t>
      </w:r>
      <w:r w:rsidR="00C332CF">
        <w:t xml:space="preserve"> p.m.</w:t>
      </w:r>
      <w:r>
        <w:t xml:space="preserve"> for HUD TA.</w:t>
      </w:r>
    </w:p>
    <w:p w14:paraId="5AF95656" w14:textId="1C788015" w:rsidR="00BF0A17" w:rsidRDefault="00BF0A17" w:rsidP="00F3700F">
      <w:r>
        <w:t xml:space="preserve">Roll taken by </w:t>
      </w:r>
      <w:r w:rsidR="00C332CF">
        <w:t xml:space="preserve">Secretary </w:t>
      </w:r>
      <w:r>
        <w:t>M</w:t>
      </w:r>
      <w:r w:rsidR="00C332CF">
        <w:t xml:space="preserve">arsha </w:t>
      </w:r>
      <w:r>
        <w:t>K</w:t>
      </w:r>
      <w:r w:rsidR="00C332CF">
        <w:t>eene-</w:t>
      </w:r>
      <w:r>
        <w:t>F</w:t>
      </w:r>
      <w:r w:rsidR="00C332CF">
        <w:t>rye</w:t>
      </w:r>
      <w:r>
        <w:t xml:space="preserve"> at 12:35 p.m. </w:t>
      </w:r>
      <w:r w:rsidR="00C332CF">
        <w:t xml:space="preserve">Angella Holt, Mark Kirchhoff, and Jessica Yeley were absent at roll call. </w:t>
      </w:r>
      <w:r>
        <w:t xml:space="preserve"> </w:t>
      </w:r>
      <w:r w:rsidR="00C332CF">
        <w:t>Gosnell-Hopkins and Dr</w:t>
      </w:r>
      <w:r w:rsidR="007A6A9C">
        <w:t>e</w:t>
      </w:r>
      <w:r w:rsidR="00C332CF">
        <w:t>yer were late but joined.</w:t>
      </w:r>
    </w:p>
    <w:p w14:paraId="5B311235" w14:textId="12F7CC52" w:rsidR="00C332CF" w:rsidRDefault="00336732" w:rsidP="00C332CF">
      <w:r>
        <w:t>Alyssa Weber from Homebase</w:t>
      </w:r>
      <w:r w:rsidR="00C332CF">
        <w:t xml:space="preserve"> gave a presentation</w:t>
      </w:r>
      <w:r w:rsidR="007A6A9C">
        <w:t xml:space="preserve"> on strategic planning</w:t>
      </w:r>
      <w:r w:rsidR="00C332CF">
        <w:t>.</w:t>
      </w:r>
      <w:r w:rsidR="007A6A9C">
        <w:t xml:space="preserve"> At the request of the Executive Committee, she will also be conducting a Survey Monkey with board members about board roles, understanding of the CoC, and needed areas for improvement with training and development.</w:t>
      </w:r>
    </w:p>
    <w:p w14:paraId="08F85B7A" w14:textId="5684B71D" w:rsidR="00194359" w:rsidRDefault="00C332CF" w:rsidP="00194359">
      <w:r>
        <w:t xml:space="preserve">Gray </w:t>
      </w:r>
      <w:r w:rsidR="007A6A9C">
        <w:t>g</w:t>
      </w:r>
      <w:r>
        <w:t xml:space="preserve">ave the </w:t>
      </w:r>
      <w:r w:rsidR="00592B0A">
        <w:t xml:space="preserve">CA/HMIS Lead Report </w:t>
      </w:r>
      <w:r>
        <w:t>and u</w:t>
      </w:r>
      <w:r w:rsidR="00592B0A">
        <w:t>pdat</w:t>
      </w:r>
      <w:r w:rsidR="008553DC">
        <w:t>e</w:t>
      </w:r>
      <w:r w:rsidR="00592B0A">
        <w:t>s</w:t>
      </w:r>
      <w:r>
        <w:t>. Gray said</w:t>
      </w:r>
      <w:r w:rsidR="007A6A9C">
        <w:t xml:space="preserve"> clients sign the Release of Information </w:t>
      </w:r>
      <w:r w:rsidR="00727BAC">
        <w:t xml:space="preserve">(ROI) </w:t>
      </w:r>
      <w:r w:rsidR="00207564">
        <w:t xml:space="preserve">and staff </w:t>
      </w:r>
      <w:r w:rsidR="007A6A9C">
        <w:t>are</w:t>
      </w:r>
      <w:r w:rsidR="00207564">
        <w:t xml:space="preserve"> supposed to go </w:t>
      </w:r>
      <w:r>
        <w:t>over</w:t>
      </w:r>
      <w:r w:rsidR="00207564">
        <w:t xml:space="preserve"> it with them to make su</w:t>
      </w:r>
      <w:r w:rsidR="00AE145C">
        <w:t>re</w:t>
      </w:r>
      <w:r w:rsidR="00207564">
        <w:t xml:space="preserve"> they know what they are signing.  When </w:t>
      </w:r>
      <w:r w:rsidR="00727BAC">
        <w:t>ICA</w:t>
      </w:r>
      <w:r w:rsidR="007A6A9C">
        <w:t xml:space="preserve"> does a site review, </w:t>
      </w:r>
      <w:r w:rsidR="00207564">
        <w:t xml:space="preserve">they make sure that there is an ROI in </w:t>
      </w:r>
      <w:r w:rsidR="00AE145C">
        <w:t>t</w:t>
      </w:r>
      <w:r w:rsidR="00207564">
        <w:t>he file or it is scanned in HMIS</w:t>
      </w:r>
      <w:r w:rsidR="00AE145C">
        <w:t>, and</w:t>
      </w:r>
      <w:r w:rsidR="00207564">
        <w:t xml:space="preserve"> the notice is avai</w:t>
      </w:r>
      <w:r w:rsidR="00AE145C">
        <w:t>lable</w:t>
      </w:r>
      <w:r w:rsidR="00207564">
        <w:t xml:space="preserve">.  With </w:t>
      </w:r>
      <w:r w:rsidR="00AE145C">
        <w:t>C</w:t>
      </w:r>
      <w:r w:rsidR="00727BAC">
        <w:t>OVID,</w:t>
      </w:r>
      <w:r w:rsidR="00207564">
        <w:t xml:space="preserve"> they want to make sure that the priva</w:t>
      </w:r>
      <w:r w:rsidR="00AE145C">
        <w:t>cy</w:t>
      </w:r>
      <w:r w:rsidR="00207564">
        <w:t xml:space="preserve"> policy is with </w:t>
      </w:r>
      <w:r w:rsidR="00727BAC">
        <w:t xml:space="preserve">the </w:t>
      </w:r>
      <w:r w:rsidR="00207564">
        <w:t xml:space="preserve">ROI when it is signed.  </w:t>
      </w:r>
      <w:r w:rsidR="00727BAC">
        <w:t xml:space="preserve">ICA is suggesting they go together. The Board has </w:t>
      </w:r>
      <w:r w:rsidR="00727BAC">
        <w:lastRenderedPageBreak/>
        <w:t xml:space="preserve">approved the </w:t>
      </w:r>
      <w:r w:rsidR="00207564">
        <w:t xml:space="preserve">ROI </w:t>
      </w:r>
      <w:r w:rsidR="00AE145C">
        <w:t xml:space="preserve">and </w:t>
      </w:r>
      <w:r w:rsidR="00727BAC">
        <w:t>the P</w:t>
      </w:r>
      <w:r w:rsidR="00AE145C">
        <w:t xml:space="preserve">rivacy </w:t>
      </w:r>
      <w:r w:rsidR="00727BAC">
        <w:t>N</w:t>
      </w:r>
      <w:r w:rsidR="00AE145C">
        <w:t>otice</w:t>
      </w:r>
      <w:r w:rsidR="00727BAC">
        <w:t>. Gray said they want to put the Privacy Notice on the back of the ROI to ensure compliance and asked if that needed board approval</w:t>
      </w:r>
      <w:r w:rsidR="00207564">
        <w:t>. S</w:t>
      </w:r>
      <w:r w:rsidR="00AE145C">
        <w:t>ander</w:t>
      </w:r>
      <w:r w:rsidR="00207564">
        <w:t xml:space="preserve"> said </w:t>
      </w:r>
      <w:r w:rsidR="00AE145C">
        <w:t>that she</w:t>
      </w:r>
      <w:r w:rsidR="00207564">
        <w:t xml:space="preserve"> do</w:t>
      </w:r>
      <w:r w:rsidR="00AE145C">
        <w:t>esn’t</w:t>
      </w:r>
      <w:r w:rsidR="00207564">
        <w:t xml:space="preserve"> w</w:t>
      </w:r>
      <w:r w:rsidR="004C6216">
        <w:t>o</w:t>
      </w:r>
      <w:r w:rsidR="00207564">
        <w:t>rk in HMIS</w:t>
      </w:r>
      <w:r w:rsidR="00AE145C">
        <w:t xml:space="preserve"> but if it is required in HMIS</w:t>
      </w:r>
      <w:r w:rsidR="00207564">
        <w:t xml:space="preserve"> and both pieces have already been approved then it wouldn’t require a vote</w:t>
      </w:r>
      <w:r w:rsidR="00AE145C">
        <w:t>.</w:t>
      </w:r>
      <w:r w:rsidR="00207564">
        <w:t xml:space="preserve"> </w:t>
      </w:r>
      <w:r w:rsidR="00AE145C">
        <w:t>It’s</w:t>
      </w:r>
      <w:r w:rsidR="00207564">
        <w:t xml:space="preserve"> just </w:t>
      </w:r>
      <w:r w:rsidR="00727BAC">
        <w:t xml:space="preserve">changing how the information is </w:t>
      </w:r>
      <w:r w:rsidR="00207564">
        <w:t>mov</w:t>
      </w:r>
      <w:r w:rsidR="00727BAC">
        <w:t>ed</w:t>
      </w:r>
      <w:r w:rsidR="00207564">
        <w:t xml:space="preserve"> around.  </w:t>
      </w:r>
      <w:r w:rsidR="00AE145C">
        <w:t xml:space="preserve">Poitras </w:t>
      </w:r>
      <w:r w:rsidR="00207564">
        <w:t>said so it</w:t>
      </w:r>
      <w:r w:rsidR="00AE145C">
        <w:t>’</w:t>
      </w:r>
      <w:r w:rsidR="00207564">
        <w:t xml:space="preserve">s just putting </w:t>
      </w:r>
      <w:r w:rsidR="00AE145C">
        <w:t xml:space="preserve">it </w:t>
      </w:r>
      <w:r w:rsidR="00207564">
        <w:t>on the back of the ROI in</w:t>
      </w:r>
      <w:r w:rsidR="00727BAC">
        <w:t xml:space="preserve"> addition to just </w:t>
      </w:r>
      <w:r w:rsidR="00207564">
        <w:t xml:space="preserve">having a notice in the agency.  </w:t>
      </w:r>
      <w:r w:rsidR="00AE145C">
        <w:t>Poitras</w:t>
      </w:r>
      <w:r w:rsidR="00207564">
        <w:t xml:space="preserve"> thinks that fal</w:t>
      </w:r>
      <w:r w:rsidR="004C6216">
        <w:t>l</w:t>
      </w:r>
      <w:r w:rsidR="00207564">
        <w:t xml:space="preserve">s under ICA being able to approve internally.  </w:t>
      </w:r>
      <w:r w:rsidR="004C6216">
        <w:t>S</w:t>
      </w:r>
      <w:r w:rsidR="00AE145C">
        <w:t xml:space="preserve">ander told Gray that she </w:t>
      </w:r>
      <w:r w:rsidR="004C6216">
        <w:t>ap</w:t>
      </w:r>
      <w:r w:rsidR="00AE145C">
        <w:t>preciated</w:t>
      </w:r>
      <w:r w:rsidR="004C6216">
        <w:t xml:space="preserve"> </w:t>
      </w:r>
      <w:r w:rsidR="00727BAC">
        <w:t>that Gray</w:t>
      </w:r>
      <w:r w:rsidR="004C6216">
        <w:t xml:space="preserve"> </w:t>
      </w:r>
      <w:r w:rsidR="00AE145C">
        <w:t xml:space="preserve">was </w:t>
      </w:r>
      <w:r w:rsidR="004C6216">
        <w:t xml:space="preserve">bringing </w:t>
      </w:r>
      <w:r w:rsidR="00727BAC">
        <w:t>the information to the attention of the board</w:t>
      </w:r>
      <w:r w:rsidR="004C6216">
        <w:t xml:space="preserve">.  </w:t>
      </w:r>
      <w:r w:rsidR="00AE145C">
        <w:t>Gray said the</w:t>
      </w:r>
      <w:r w:rsidR="004C6216">
        <w:t xml:space="preserve"> LSA re</w:t>
      </w:r>
      <w:r w:rsidR="00AE145C">
        <w:t>p</w:t>
      </w:r>
      <w:r w:rsidR="004C6216">
        <w:t xml:space="preserve">ort </w:t>
      </w:r>
      <w:r w:rsidR="00AE145C">
        <w:t xml:space="preserve">was </w:t>
      </w:r>
      <w:r w:rsidR="004C6216">
        <w:t>submitted last year</w:t>
      </w:r>
      <w:r w:rsidR="00AE145C">
        <w:t xml:space="preserve"> and that</w:t>
      </w:r>
      <w:r w:rsidR="004C6216">
        <w:t xml:space="preserve"> they had not heard anything f</w:t>
      </w:r>
      <w:r w:rsidR="00AE145C">
        <w:t>rom HUD</w:t>
      </w:r>
      <w:r w:rsidR="004C6216">
        <w:t xml:space="preserve"> during the pandemic</w:t>
      </w:r>
      <w:r w:rsidR="00AE145C">
        <w:t>. Th</w:t>
      </w:r>
      <w:r w:rsidR="004C6216">
        <w:t xml:space="preserve">ey have now heard and Kaitlyn </w:t>
      </w:r>
      <w:r w:rsidR="00727BAC">
        <w:t xml:space="preserve">Poepsel, ICA, </w:t>
      </w:r>
      <w:r w:rsidR="004C6216">
        <w:t>is now working on data analysis.  The HMIS plan will be done in August or September. Annually HMIS users have to sign a user responsibility document and they have to go th</w:t>
      </w:r>
      <w:r w:rsidR="00AE145C">
        <w:t xml:space="preserve">rough </w:t>
      </w:r>
      <w:r w:rsidR="004C6216">
        <w:t>training.  They are working on fo</w:t>
      </w:r>
      <w:r w:rsidR="00AE145C">
        <w:t>r</w:t>
      </w:r>
      <w:r w:rsidR="004C6216">
        <w:t>ms now.  A</w:t>
      </w:r>
      <w:r w:rsidR="00727BAC">
        <w:t xml:space="preserve"> </w:t>
      </w:r>
      <w:r w:rsidR="004C6216">
        <w:t>P</w:t>
      </w:r>
      <w:r w:rsidR="00727BAC">
        <w:t xml:space="preserve">artner </w:t>
      </w:r>
      <w:r w:rsidR="004C6216">
        <w:t>A</w:t>
      </w:r>
      <w:r w:rsidR="00727BAC">
        <w:t>greement</w:t>
      </w:r>
      <w:r w:rsidR="004C6216">
        <w:t xml:space="preserve"> gets signed by E</w:t>
      </w:r>
      <w:r w:rsidR="00727BAC">
        <w:t xml:space="preserve">xecutive </w:t>
      </w:r>
      <w:r w:rsidR="004C6216">
        <w:t>D</w:t>
      </w:r>
      <w:r w:rsidR="00727BAC">
        <w:t>irectors</w:t>
      </w:r>
      <w:r w:rsidR="004C6216">
        <w:t xml:space="preserve"> of agencies </w:t>
      </w:r>
      <w:r w:rsidR="00727BAC">
        <w:t xml:space="preserve">prior to being an </w:t>
      </w:r>
      <w:r w:rsidR="004C6216">
        <w:t>HMIS user.</w:t>
      </w:r>
    </w:p>
    <w:p w14:paraId="4F2B4BA9" w14:textId="41B5786E" w:rsidR="00194359" w:rsidRDefault="00194359" w:rsidP="00194359">
      <w:r>
        <w:t xml:space="preserve">Chair Sander gave </w:t>
      </w:r>
      <w:r w:rsidR="00FD4909">
        <w:t xml:space="preserve">an </w:t>
      </w:r>
      <w:r>
        <w:t xml:space="preserve">update on the </w:t>
      </w:r>
      <w:r w:rsidR="00FD4909">
        <w:t xml:space="preserve">weekly meetings of the Executive Committee and CA with the </w:t>
      </w:r>
      <w:r w:rsidR="002F0C87">
        <w:t>Missouri Foundation for Health</w:t>
      </w:r>
      <w:r w:rsidR="00FD4909">
        <w:t>. A concept paper has been submitted to fund a housing h</w:t>
      </w:r>
      <w:r w:rsidR="002F0C87">
        <w:t>otline</w:t>
      </w:r>
      <w:r w:rsidR="00FD4909">
        <w:t xml:space="preserve"> for regions 5, 9, and 10</w:t>
      </w:r>
      <w:r>
        <w:t xml:space="preserve">.  </w:t>
      </w:r>
      <w:r w:rsidR="004C6216">
        <w:t>Meetings</w:t>
      </w:r>
      <w:r>
        <w:t xml:space="preserve"> are</w:t>
      </w:r>
      <w:r w:rsidR="004C6216">
        <w:t xml:space="preserve"> </w:t>
      </w:r>
      <w:r w:rsidR="00FD4909">
        <w:t xml:space="preserve">every </w:t>
      </w:r>
      <w:r w:rsidR="004C6216">
        <w:t xml:space="preserve">Friday.  </w:t>
      </w:r>
    </w:p>
    <w:p w14:paraId="0D32A2CB" w14:textId="23390369" w:rsidR="00C1004B" w:rsidRDefault="004C6216" w:rsidP="00C1004B">
      <w:r>
        <w:t>Ke</w:t>
      </w:r>
      <w:r w:rsidR="00194359">
        <w:t xml:space="preserve">mna </w:t>
      </w:r>
      <w:r w:rsidR="00F30724">
        <w:t>g</w:t>
      </w:r>
      <w:r w:rsidR="00194359">
        <w:t>ave an update about regional CE MOU’s.  She</w:t>
      </w:r>
      <w:r>
        <w:t xml:space="preserve"> said regional CE lead</w:t>
      </w:r>
      <w:r w:rsidR="00194359">
        <w:t>s</w:t>
      </w:r>
      <w:r>
        <w:t xml:space="preserve"> should have s</w:t>
      </w:r>
      <w:r w:rsidR="00194359">
        <w:t>en</w:t>
      </w:r>
      <w:r>
        <w:t xml:space="preserve">t out </w:t>
      </w:r>
      <w:r w:rsidR="00194359">
        <w:t xml:space="preserve">an </w:t>
      </w:r>
      <w:r>
        <w:t xml:space="preserve">e-mail </w:t>
      </w:r>
      <w:r w:rsidR="00194359">
        <w:t xml:space="preserve">with </w:t>
      </w:r>
      <w:r w:rsidR="00F30724">
        <w:t>a</w:t>
      </w:r>
      <w:r>
        <w:t xml:space="preserve"> new </w:t>
      </w:r>
      <w:r w:rsidR="00194359">
        <w:t>MOU</w:t>
      </w:r>
      <w:r>
        <w:t xml:space="preserve"> and those are due back by August 3</w:t>
      </w:r>
      <w:r w:rsidRPr="004C6216">
        <w:rPr>
          <w:vertAlign w:val="superscript"/>
        </w:rPr>
        <w:t>rd</w:t>
      </w:r>
      <w:r>
        <w:t xml:space="preserve">. </w:t>
      </w:r>
      <w:r w:rsidR="00194359">
        <w:t xml:space="preserve">Kemna said </w:t>
      </w:r>
      <w:r w:rsidR="00F30724">
        <w:t>i</w:t>
      </w:r>
      <w:r>
        <w:t xml:space="preserve">f we haven’t </w:t>
      </w:r>
      <w:r w:rsidR="00F30724">
        <w:t xml:space="preserve">received a request for a new MOU, to contact her. She reminded </w:t>
      </w:r>
      <w:r>
        <w:t xml:space="preserve">regional leads </w:t>
      </w:r>
      <w:r w:rsidR="00F30724">
        <w:t>that Ch</w:t>
      </w:r>
      <w:r w:rsidR="00194359">
        <w:t>air Sander</w:t>
      </w:r>
      <w:r>
        <w:t xml:space="preserve"> </w:t>
      </w:r>
      <w:r w:rsidR="00F30724">
        <w:t xml:space="preserve">requested MOU’s in one email, rather than each one individually. Additionally, the </w:t>
      </w:r>
      <w:r w:rsidR="00C1004B">
        <w:t xml:space="preserve">CE committee </w:t>
      </w:r>
      <w:r w:rsidR="00194359">
        <w:t>reported being very busy</w:t>
      </w:r>
      <w:r w:rsidR="00F30724">
        <w:t xml:space="preserve"> with development of the new tools</w:t>
      </w:r>
      <w:r w:rsidR="00C1004B">
        <w:t xml:space="preserve">.  </w:t>
      </w:r>
    </w:p>
    <w:p w14:paraId="301296B8" w14:textId="2C0E9D7F" w:rsidR="004C6216" w:rsidRDefault="00194359" w:rsidP="004C6216">
      <w:r>
        <w:t>Gray</w:t>
      </w:r>
      <w:r w:rsidR="004C6216">
        <w:t xml:space="preserve"> g</w:t>
      </w:r>
      <w:r>
        <w:t>ave an</w:t>
      </w:r>
      <w:r w:rsidR="004C6216">
        <w:t xml:space="preserve"> update on </w:t>
      </w:r>
      <w:r>
        <w:t xml:space="preserve">the </w:t>
      </w:r>
      <w:r w:rsidR="008B18C1">
        <w:t>P</w:t>
      </w:r>
      <w:r>
        <w:t>erformance</w:t>
      </w:r>
      <w:r w:rsidR="004C6216">
        <w:t xml:space="preserve"> </w:t>
      </w:r>
      <w:r w:rsidR="008B18C1">
        <w:t>C</w:t>
      </w:r>
      <w:r w:rsidR="004C6216">
        <w:t>ommittee</w:t>
      </w:r>
      <w:r>
        <w:t>.  They</w:t>
      </w:r>
      <w:r w:rsidR="004C6216">
        <w:t xml:space="preserve"> met and ICA has created some performa</w:t>
      </w:r>
      <w:r>
        <w:t>n</w:t>
      </w:r>
      <w:r w:rsidR="004C6216">
        <w:t xml:space="preserve">ce reports for the performance committee to </w:t>
      </w:r>
      <w:r w:rsidR="000C4104">
        <w:t>review</w:t>
      </w:r>
      <w:r w:rsidR="004C6216">
        <w:t xml:space="preserve">.  </w:t>
      </w:r>
      <w:r>
        <w:t>The reports are l</w:t>
      </w:r>
      <w:r w:rsidR="004C6216">
        <w:t xml:space="preserve">ooking at performance within the </w:t>
      </w:r>
      <w:r>
        <w:t>CoC</w:t>
      </w:r>
      <w:r w:rsidR="004C6216">
        <w:t xml:space="preserve"> and housing providers.  </w:t>
      </w:r>
      <w:r w:rsidR="00C1004B">
        <w:t>Ke</w:t>
      </w:r>
      <w:r>
        <w:t>mna</w:t>
      </w:r>
      <w:r w:rsidR="00C1004B">
        <w:t xml:space="preserve"> said the performance committee decided this re</w:t>
      </w:r>
      <w:r>
        <w:t>p</w:t>
      </w:r>
      <w:r w:rsidR="00C1004B">
        <w:t>ort woul</w:t>
      </w:r>
      <w:r>
        <w:t>d</w:t>
      </w:r>
      <w:r w:rsidR="00C1004B">
        <w:t xml:space="preserve"> be useful </w:t>
      </w:r>
      <w:r>
        <w:t xml:space="preserve">to </w:t>
      </w:r>
      <w:r w:rsidR="00C1004B">
        <w:t>all of the different projects for how they are doing compared to others</w:t>
      </w:r>
      <w:r>
        <w:t xml:space="preserve">.  It will allow them to </w:t>
      </w:r>
      <w:r w:rsidR="00C1004B">
        <w:t>make adjustmen</w:t>
      </w:r>
      <w:r>
        <w:t>ts</w:t>
      </w:r>
      <w:r w:rsidR="00C1004B">
        <w:t xml:space="preserve"> and improvements. S</w:t>
      </w:r>
      <w:r w:rsidR="00E7380E">
        <w:t>ander</w:t>
      </w:r>
      <w:r w:rsidR="00C1004B">
        <w:t xml:space="preserve"> said that is exciting</w:t>
      </w:r>
      <w:r w:rsidR="00E7380E">
        <w:t xml:space="preserve"> and i</w:t>
      </w:r>
      <w:r w:rsidR="00C1004B">
        <w:t>n the DV field we do this all of the time</w:t>
      </w:r>
      <w:r w:rsidR="00E7380E">
        <w:t>. It is a way</w:t>
      </w:r>
      <w:r w:rsidR="00C1004B">
        <w:t xml:space="preserve"> to reach out to others to </w:t>
      </w:r>
      <w:r w:rsidR="00E7380E">
        <w:t>ask for help with something or how they are doing something.</w:t>
      </w:r>
      <w:r w:rsidR="00C1004B">
        <w:t xml:space="preserve"> </w:t>
      </w:r>
    </w:p>
    <w:p w14:paraId="45C3E744" w14:textId="7341318D" w:rsidR="00C1004B" w:rsidRDefault="00C1004B" w:rsidP="004C6216">
      <w:r>
        <w:t>S</w:t>
      </w:r>
      <w:r w:rsidR="00E7380E">
        <w:t>ander</w:t>
      </w:r>
      <w:r>
        <w:t xml:space="preserve"> is going to keep the </w:t>
      </w:r>
      <w:r w:rsidR="00F30724">
        <w:t>Y</w:t>
      </w:r>
      <w:r>
        <w:t xml:space="preserve">outh </w:t>
      </w:r>
      <w:r w:rsidR="00F30724">
        <w:t>Subc</w:t>
      </w:r>
      <w:r>
        <w:t xml:space="preserve">ommittee going.  </w:t>
      </w:r>
      <w:r w:rsidR="00F30724">
        <w:t>Co-Chairs are needed.</w:t>
      </w:r>
    </w:p>
    <w:p w14:paraId="7AD28A39" w14:textId="59D5B6B9" w:rsidR="00C9657B" w:rsidRDefault="00E7380E" w:rsidP="00E7380E">
      <w:r>
        <w:t>She is a</w:t>
      </w:r>
      <w:r w:rsidR="00C1004B">
        <w:t xml:space="preserve">lso going to reach out to the </w:t>
      </w:r>
      <w:r>
        <w:t>Veteran</w:t>
      </w:r>
      <w:r w:rsidR="00C1004B">
        <w:t xml:space="preserve"> community to try to keep that one going too</w:t>
      </w:r>
      <w:r>
        <w:t>.</w:t>
      </w:r>
    </w:p>
    <w:p w14:paraId="1D3FFE1E" w14:textId="032BE001" w:rsidR="00C1004B" w:rsidRDefault="00C1004B" w:rsidP="00C1004B">
      <w:r>
        <w:t>Region</w:t>
      </w:r>
      <w:r w:rsidR="00E7380E">
        <w:t>s</w:t>
      </w:r>
      <w:r>
        <w:t xml:space="preserve"> 1, 2, 9, and 10, are up for re</w:t>
      </w:r>
      <w:r w:rsidR="00E7380E">
        <w:t>-</w:t>
      </w:r>
      <w:r>
        <w:t>el</w:t>
      </w:r>
      <w:r w:rsidR="00E7380E">
        <w:t>e</w:t>
      </w:r>
      <w:r>
        <w:t>ction for three</w:t>
      </w:r>
      <w:r w:rsidR="008B18C1">
        <w:t>-</w:t>
      </w:r>
      <w:r>
        <w:t xml:space="preserve">year terms.  </w:t>
      </w:r>
      <w:r w:rsidR="00E7380E">
        <w:t xml:space="preserve">Region </w:t>
      </w:r>
      <w:r>
        <w:t xml:space="preserve">9 is </w:t>
      </w:r>
      <w:r w:rsidR="00E7380E">
        <w:t>Martha Sander</w:t>
      </w:r>
      <w:r>
        <w:t>, and Rhonda</w:t>
      </w:r>
      <w:r w:rsidR="00E7380E">
        <w:t xml:space="preserve"> Meyer</w:t>
      </w:r>
      <w:r>
        <w:t xml:space="preserve"> is 10.  </w:t>
      </w:r>
      <w:r w:rsidR="008B18C1">
        <w:t>Regions 1 and 2 have open seats. A</w:t>
      </w:r>
      <w:r>
        <w:t>ll of th</w:t>
      </w:r>
      <w:r w:rsidR="00E7380E">
        <w:t>e</w:t>
      </w:r>
      <w:r>
        <w:t xml:space="preserve">se need to </w:t>
      </w:r>
      <w:r w:rsidR="00E7380E">
        <w:t>have</w:t>
      </w:r>
      <w:r>
        <w:t xml:space="preserve"> an election and report </w:t>
      </w:r>
      <w:r w:rsidR="00E7380E">
        <w:t xml:space="preserve">results </w:t>
      </w:r>
      <w:r>
        <w:t xml:space="preserve">by </w:t>
      </w:r>
      <w:r w:rsidR="00E7380E">
        <w:t>Octobe</w:t>
      </w:r>
      <w:r>
        <w:t>r 1.</w:t>
      </w:r>
    </w:p>
    <w:p w14:paraId="1363DA20" w14:textId="1DB57DB9" w:rsidR="00F56837" w:rsidRDefault="00C1004B" w:rsidP="00F56837">
      <w:r>
        <w:t>We have seven at large seats</w:t>
      </w:r>
      <w:r w:rsidR="008B18C1">
        <w:t xml:space="preserve"> up for re-election. Sander</w:t>
      </w:r>
      <w:r w:rsidR="00E7380E">
        <w:t xml:space="preserve"> asked if </w:t>
      </w:r>
      <w:r>
        <w:t xml:space="preserve">we </w:t>
      </w:r>
      <w:r w:rsidR="00E7380E">
        <w:t xml:space="preserve">should </w:t>
      </w:r>
      <w:r>
        <w:t xml:space="preserve">stagger </w:t>
      </w:r>
      <w:r w:rsidR="00E7380E">
        <w:t xml:space="preserve">them </w:t>
      </w:r>
      <w:r>
        <w:t>or</w:t>
      </w:r>
      <w:r w:rsidR="00E7380E">
        <w:t xml:space="preserve"> should</w:t>
      </w:r>
      <w:r>
        <w:t xml:space="preserve"> we keep them with three</w:t>
      </w:r>
      <w:r w:rsidR="00E7380E">
        <w:t>-</w:t>
      </w:r>
      <w:r>
        <w:t>year terms</w:t>
      </w:r>
      <w:r w:rsidR="00E7380E">
        <w:t xml:space="preserve">? </w:t>
      </w:r>
      <w:r>
        <w:t xml:space="preserve"> If all are filled the</w:t>
      </w:r>
      <w:r w:rsidR="00E7380E">
        <w:t xml:space="preserve">n </w:t>
      </w:r>
      <w:r>
        <w:t xml:space="preserve">we risk all of them expiring at the same time.  </w:t>
      </w:r>
      <w:r w:rsidR="00E7380E">
        <w:t xml:space="preserve">The </w:t>
      </w:r>
      <w:r>
        <w:t>Transi</w:t>
      </w:r>
      <w:r w:rsidR="00E7380E">
        <w:t>tion</w:t>
      </w:r>
      <w:r>
        <w:t xml:space="preserve"> </w:t>
      </w:r>
      <w:r w:rsidR="00E7380E">
        <w:t>T</w:t>
      </w:r>
      <w:r>
        <w:t xml:space="preserve">eam </w:t>
      </w:r>
      <w:r w:rsidR="008B18C1">
        <w:t xml:space="preserve">originally </w:t>
      </w:r>
      <w:r>
        <w:t xml:space="preserve">staggered </w:t>
      </w:r>
      <w:r w:rsidR="008B18C1">
        <w:t xml:space="preserve">all the board seats, </w:t>
      </w:r>
      <w:r>
        <w:t xml:space="preserve">by a </w:t>
      </w:r>
      <w:r w:rsidR="008B18C1">
        <w:t xml:space="preserve">random </w:t>
      </w:r>
      <w:r>
        <w:t>drawing</w:t>
      </w:r>
      <w:r w:rsidR="008B18C1">
        <w:t xml:space="preserve"> system, </w:t>
      </w:r>
      <w:r>
        <w:t xml:space="preserve">so </w:t>
      </w:r>
      <w:r w:rsidR="008B18C1">
        <w:t xml:space="preserve">all seats would have rotations of equal years of service. Sander also </w:t>
      </w:r>
      <w:r w:rsidR="00E7380E">
        <w:t>asked if we</w:t>
      </w:r>
      <w:r>
        <w:t xml:space="preserve"> </w:t>
      </w:r>
      <w:r w:rsidR="00E7380E">
        <w:t>wanted</w:t>
      </w:r>
      <w:r>
        <w:t xml:space="preserve"> to count the staggered one</w:t>
      </w:r>
      <w:r w:rsidR="00330C71">
        <w:t>-</w:t>
      </w:r>
      <w:r>
        <w:t>year</w:t>
      </w:r>
      <w:r w:rsidR="00330C71">
        <w:t xml:space="preserve"> and two-year</w:t>
      </w:r>
      <w:r>
        <w:t xml:space="preserve"> term</w:t>
      </w:r>
      <w:r w:rsidR="00330C71">
        <w:t>s</w:t>
      </w:r>
      <w:r>
        <w:t xml:space="preserve"> as a</w:t>
      </w:r>
      <w:r w:rsidR="00E7380E">
        <w:t xml:space="preserve"> </w:t>
      </w:r>
      <w:r>
        <w:t>first term or not</w:t>
      </w:r>
      <w:r w:rsidR="00E7380E">
        <w:t xml:space="preserve"> for Transition Team member</w:t>
      </w:r>
      <w:r w:rsidR="00330C71">
        <w:t>s</w:t>
      </w:r>
      <w:r w:rsidR="00E7380E">
        <w:t>?</w:t>
      </w:r>
      <w:r>
        <w:t xml:space="preserve">  </w:t>
      </w:r>
    </w:p>
    <w:p w14:paraId="4CA1B526" w14:textId="54A3E4E7" w:rsidR="00C1004B" w:rsidRDefault="00F56837" w:rsidP="00F56837">
      <w:r>
        <w:t xml:space="preserve">Chair Sander </w:t>
      </w:r>
      <w:r w:rsidR="00AB35A6">
        <w:t xml:space="preserve">opened discussion about the at-large seats. Should they stay staggered or all start as </w:t>
      </w:r>
      <w:r w:rsidR="00C1004B">
        <w:t>three</w:t>
      </w:r>
      <w:r w:rsidR="00AB35A6">
        <w:t>-</w:t>
      </w:r>
      <w:r w:rsidR="00C1004B">
        <w:t>year terms</w:t>
      </w:r>
      <w:r>
        <w:t>?</w:t>
      </w:r>
      <w:r w:rsidR="00C1004B">
        <w:t xml:space="preserve">  </w:t>
      </w:r>
      <w:r>
        <w:t xml:space="preserve">Stickel </w:t>
      </w:r>
      <w:r w:rsidR="00AB35A6">
        <w:t xml:space="preserve">stated that if we do not stagger, all seats will be up at one time as </w:t>
      </w:r>
      <w:r w:rsidR="00C1004B">
        <w:t xml:space="preserve">7 </w:t>
      </w:r>
      <w:r w:rsidR="00AB35A6">
        <w:t>seats are open.</w:t>
      </w:r>
      <w:r w:rsidR="00C1004B">
        <w:t xml:space="preserve">  </w:t>
      </w:r>
      <w:r w:rsidR="00E3307E">
        <w:t>Ke</w:t>
      </w:r>
      <w:r>
        <w:t>mna said</w:t>
      </w:r>
      <w:r w:rsidR="00E3307E">
        <w:t xml:space="preserve"> </w:t>
      </w:r>
      <w:r w:rsidR="00AB35A6">
        <w:t xml:space="preserve">there needs to be discussion for who fills </w:t>
      </w:r>
      <w:r w:rsidR="00E3307E">
        <w:t>at large seats</w:t>
      </w:r>
      <w:r w:rsidR="00AB35A6">
        <w:t>.</w:t>
      </w:r>
      <w:r w:rsidR="00E3307E">
        <w:t xml:space="preserve"> For instance</w:t>
      </w:r>
      <w:r>
        <w:t>,</w:t>
      </w:r>
      <w:r w:rsidR="00E3307E">
        <w:t xml:space="preserve"> we have a big void for veter</w:t>
      </w:r>
      <w:r>
        <w:t>a</w:t>
      </w:r>
      <w:r w:rsidR="00E3307E">
        <w:t>ns now.  If we aren’t going to be strategic</w:t>
      </w:r>
      <w:r w:rsidR="00AB35A6">
        <w:t>,</w:t>
      </w:r>
      <w:r w:rsidR="00E3307E">
        <w:t xml:space="preserve"> the</w:t>
      </w:r>
      <w:r>
        <w:t>n</w:t>
      </w:r>
      <w:r w:rsidR="00E3307E">
        <w:t xml:space="preserve"> we need to stagger.  S</w:t>
      </w:r>
      <w:r>
        <w:t xml:space="preserve">ander said that the </w:t>
      </w:r>
      <w:r w:rsidR="00E3307E">
        <w:t xml:space="preserve">problem </w:t>
      </w:r>
      <w:r>
        <w:t>is w</w:t>
      </w:r>
      <w:r w:rsidR="00E3307E">
        <w:t>e can set parameter</w:t>
      </w:r>
      <w:r>
        <w:t>s</w:t>
      </w:r>
      <w:r w:rsidR="00E3307E">
        <w:t xml:space="preserve"> and anyone can run and membership votes.  We have 80 plus people voting who may not understand the intent</w:t>
      </w:r>
      <w:r w:rsidR="00AB35A6">
        <w:t xml:space="preserve"> of at-large seats</w:t>
      </w:r>
      <w:r w:rsidR="00E3307E">
        <w:t xml:space="preserve">. </w:t>
      </w:r>
      <w:r>
        <w:t>Poitras said the</w:t>
      </w:r>
      <w:r w:rsidR="00E3307E">
        <w:t xml:space="preserve"> biggest question </w:t>
      </w:r>
      <w:r>
        <w:t xml:space="preserve">is there were </w:t>
      </w:r>
      <w:r w:rsidR="00E3307E">
        <w:t>two at large seats that are open and were not filled.  Those are three</w:t>
      </w:r>
      <w:r w:rsidR="00AB35A6">
        <w:t>-</w:t>
      </w:r>
      <w:r w:rsidR="00E3307E">
        <w:t>year seats.  Since they were not filled</w:t>
      </w:r>
      <w:r w:rsidR="00AB35A6">
        <w:t>,</w:t>
      </w:r>
      <w:r w:rsidR="00E3307E">
        <w:t xml:space="preserve"> are they still three</w:t>
      </w:r>
      <w:r w:rsidR="00AB35A6">
        <w:t>-</w:t>
      </w:r>
      <w:r w:rsidR="00E3307E">
        <w:t>year or are they two</w:t>
      </w:r>
      <w:r w:rsidR="00AB35A6">
        <w:t>-</w:t>
      </w:r>
      <w:r w:rsidR="00E3307E">
        <w:t>year</w:t>
      </w:r>
      <w:r w:rsidR="00AB35A6">
        <w:t>?</w:t>
      </w:r>
      <w:r w:rsidR="00E3307E">
        <w:t xml:space="preserve">  K</w:t>
      </w:r>
      <w:r>
        <w:t>emna</w:t>
      </w:r>
      <w:r w:rsidR="00E3307E">
        <w:t xml:space="preserve"> said t</w:t>
      </w:r>
      <w:r>
        <w:t>wo</w:t>
      </w:r>
      <w:r w:rsidR="00E3307E">
        <w:t xml:space="preserve"> years</w:t>
      </w:r>
      <w:r>
        <w:t>.</w:t>
      </w:r>
      <w:r w:rsidR="00E3307E">
        <w:t xml:space="preserve"> </w:t>
      </w:r>
      <w:r>
        <w:t>Stickel</w:t>
      </w:r>
      <w:r w:rsidR="00E3307E">
        <w:t xml:space="preserve"> said two years</w:t>
      </w:r>
      <w:r>
        <w:t>.</w:t>
      </w:r>
      <w:r w:rsidR="00E3307E">
        <w:t xml:space="preserve"> </w:t>
      </w:r>
      <w:r>
        <w:t>Dr</w:t>
      </w:r>
      <w:r w:rsidR="00AB35A6">
        <w:t>e</w:t>
      </w:r>
      <w:r>
        <w:t>yer</w:t>
      </w:r>
      <w:r w:rsidR="00E3307E">
        <w:t xml:space="preserve"> said they need to remain staggered</w:t>
      </w:r>
      <w:r>
        <w:t>. Keene-Frye</w:t>
      </w:r>
      <w:r w:rsidR="00E3307E">
        <w:t xml:space="preserve"> said she agrees with the two remaining years. </w:t>
      </w:r>
    </w:p>
    <w:p w14:paraId="686F1833" w14:textId="503AAB6C" w:rsidR="00231A04" w:rsidRDefault="00F56837" w:rsidP="00E3307E">
      <w:r>
        <w:t xml:space="preserve">Sander said what about the </w:t>
      </w:r>
      <w:r w:rsidR="00E3307E">
        <w:t>Transition</w:t>
      </w:r>
      <w:r>
        <w:t xml:space="preserve"> Team</w:t>
      </w:r>
      <w:r w:rsidR="00E3307E">
        <w:t xml:space="preserve"> year from 2018.  </w:t>
      </w:r>
      <w:r>
        <w:t>Keene-Frye</w:t>
      </w:r>
      <w:r w:rsidR="00E3307E">
        <w:t xml:space="preserve"> said 2018 term should not count.  </w:t>
      </w:r>
      <w:r>
        <w:t>We should s</w:t>
      </w:r>
      <w:r w:rsidR="00E3307E">
        <w:t>tart with first three</w:t>
      </w:r>
      <w:r w:rsidR="00AB35A6">
        <w:t>-</w:t>
      </w:r>
      <w:r w:rsidR="00E3307E">
        <w:t>year term.  S</w:t>
      </w:r>
      <w:r>
        <w:t>ander</w:t>
      </w:r>
      <w:r w:rsidR="00E3307E">
        <w:t xml:space="preserve"> said does anyone who is serving a partial term then have that term not count</w:t>
      </w:r>
      <w:r w:rsidR="00231A04">
        <w:t xml:space="preserve"> or does it count</w:t>
      </w:r>
      <w:r>
        <w:t>? It</w:t>
      </w:r>
      <w:r w:rsidR="00231A04">
        <w:t xml:space="preserve"> </w:t>
      </w:r>
      <w:r>
        <w:t>m</w:t>
      </w:r>
      <w:r w:rsidR="00231A04">
        <w:t xml:space="preserve">atters most with transition team because so many of them had partial terms.  </w:t>
      </w:r>
      <w:r>
        <w:t>Sander said w</w:t>
      </w:r>
      <w:r w:rsidR="00231A04">
        <w:t xml:space="preserve">hatever is decided today would be put in </w:t>
      </w:r>
      <w:r>
        <w:t>the Governance</w:t>
      </w:r>
      <w:r w:rsidR="00231A04">
        <w:t xml:space="preserve"> </w:t>
      </w:r>
      <w:r>
        <w:t>C</w:t>
      </w:r>
      <w:r w:rsidR="00231A04">
        <w:t>harter and then ratified at membership meeting in the Fall.  Ke</w:t>
      </w:r>
      <w:r>
        <w:t>mna</w:t>
      </w:r>
      <w:r w:rsidR="00231A04">
        <w:t xml:space="preserve"> said </w:t>
      </w:r>
      <w:r w:rsidR="00AB35A6">
        <w:t xml:space="preserve">the </w:t>
      </w:r>
      <w:r w:rsidR="00231A04">
        <w:t>first three</w:t>
      </w:r>
      <w:r w:rsidR="00AB35A6">
        <w:t>-</w:t>
      </w:r>
      <w:r w:rsidR="00231A04">
        <w:t>year term</w:t>
      </w:r>
      <w:r w:rsidR="00AB35A6">
        <w:t xml:space="preserve"> should start the two</w:t>
      </w:r>
      <w:r w:rsidR="001C25D8">
        <w:t>-</w:t>
      </w:r>
      <w:r w:rsidR="00AB35A6">
        <w:t>term limit for consecutive board service.</w:t>
      </w:r>
      <w:r w:rsidR="00231A04">
        <w:t xml:space="preserve"> </w:t>
      </w:r>
      <w:r>
        <w:t xml:space="preserve">Stickel </w:t>
      </w:r>
      <w:r w:rsidR="00231A04">
        <w:t>agreed</w:t>
      </w:r>
      <w:r>
        <w:t xml:space="preserve">. </w:t>
      </w:r>
      <w:r w:rsidR="00231A04">
        <w:t xml:space="preserve"> </w:t>
      </w:r>
      <w:r>
        <w:t>Gosnell-Hopkins</w:t>
      </w:r>
      <w:r w:rsidR="00231A04">
        <w:t xml:space="preserve"> </w:t>
      </w:r>
      <w:r w:rsidR="00231A04">
        <w:lastRenderedPageBreak/>
        <w:t>agreed</w:t>
      </w:r>
      <w:r>
        <w:t xml:space="preserve">. Terry Sanders </w:t>
      </w:r>
      <w:r w:rsidR="00231A04">
        <w:t>agreed.  Steve</w:t>
      </w:r>
      <w:r>
        <w:t xml:space="preserve"> Hollis</w:t>
      </w:r>
      <w:r w:rsidR="00231A04">
        <w:t xml:space="preserve"> agreed.</w:t>
      </w:r>
      <w:r w:rsidR="001C25D8">
        <w:t xml:space="preserve"> C</w:t>
      </w:r>
      <w:r w:rsidR="008F520A">
        <w:t xml:space="preserve">hair Sander asked if </w:t>
      </w:r>
      <w:r w:rsidR="00231A04">
        <w:t xml:space="preserve">there </w:t>
      </w:r>
      <w:r w:rsidR="008F520A">
        <w:t xml:space="preserve">was </w:t>
      </w:r>
      <w:r w:rsidR="00231A04">
        <w:t>anyone that disagree</w:t>
      </w:r>
      <w:r w:rsidR="008F520A">
        <w:t>d</w:t>
      </w:r>
      <w:r w:rsidR="00231A04">
        <w:t xml:space="preserve"> with starting at your first three</w:t>
      </w:r>
      <w:r w:rsidR="001C25D8">
        <w:t>-</w:t>
      </w:r>
      <w:r w:rsidR="00231A04">
        <w:t xml:space="preserve">year term? </w:t>
      </w:r>
      <w:r w:rsidR="008F520A">
        <w:t>No one disagreed.</w:t>
      </w:r>
      <w:r w:rsidR="00231A04">
        <w:t xml:space="preserve">  </w:t>
      </w:r>
      <w:r w:rsidR="008F520A">
        <w:t xml:space="preserve">Sander said the </w:t>
      </w:r>
      <w:r w:rsidR="00231A04">
        <w:t>Gover</w:t>
      </w:r>
      <w:r w:rsidR="008F520A">
        <w:t>nance C</w:t>
      </w:r>
      <w:r w:rsidR="00231A04">
        <w:t>harter workg</w:t>
      </w:r>
      <w:r w:rsidR="008F520A">
        <w:t>roup</w:t>
      </w:r>
      <w:r w:rsidR="00231A04">
        <w:t xml:space="preserve"> will come back with language.  </w:t>
      </w:r>
    </w:p>
    <w:p w14:paraId="56B53247" w14:textId="75CF3AF4" w:rsidR="008F520A" w:rsidRDefault="008F520A" w:rsidP="008F520A">
      <w:r>
        <w:t xml:space="preserve">Chair Sander said for </w:t>
      </w:r>
      <w:r w:rsidR="00231A04">
        <w:t>Regio</w:t>
      </w:r>
      <w:r>
        <w:t>ns</w:t>
      </w:r>
      <w:r w:rsidR="00231A04">
        <w:t xml:space="preserve"> 1,2 9, 10 </w:t>
      </w:r>
      <w:r>
        <w:t xml:space="preserve">to </w:t>
      </w:r>
      <w:r w:rsidR="00231A04">
        <w:t xml:space="preserve">get ready for </w:t>
      </w:r>
      <w:r>
        <w:t>their</w:t>
      </w:r>
      <w:r w:rsidR="00231A04">
        <w:t xml:space="preserve"> el</w:t>
      </w:r>
      <w:r>
        <w:t>ections</w:t>
      </w:r>
      <w:r w:rsidR="00231A04">
        <w:t xml:space="preserve">.  </w:t>
      </w:r>
      <w:r>
        <w:t>We need r</w:t>
      </w:r>
      <w:r w:rsidR="00231A04">
        <w:t xml:space="preserve">egional application that all </w:t>
      </w:r>
      <w:r>
        <w:t>regions</w:t>
      </w:r>
      <w:r w:rsidR="00231A04">
        <w:t xml:space="preserve"> can use.  </w:t>
      </w:r>
      <w:r>
        <w:t>Sander said maybe the b</w:t>
      </w:r>
      <w:r w:rsidR="00231A04">
        <w:t xml:space="preserve">oard development committee </w:t>
      </w:r>
      <w:r>
        <w:t>could come</w:t>
      </w:r>
      <w:r w:rsidR="00231A04">
        <w:t xml:space="preserve"> up with an application so there can be some consistency. </w:t>
      </w:r>
      <w:r>
        <w:t>Stickel</w:t>
      </w:r>
      <w:r w:rsidR="00231A04">
        <w:t xml:space="preserve"> said </w:t>
      </w:r>
      <w:r>
        <w:t>they</w:t>
      </w:r>
      <w:r w:rsidR="00231A04">
        <w:t xml:space="preserve"> have</w:t>
      </w:r>
      <w:r>
        <w:t xml:space="preserve"> had</w:t>
      </w:r>
      <w:r w:rsidR="00231A04">
        <w:t xml:space="preserve"> a region 1 meeting already and we have discussed a board replacement</w:t>
      </w:r>
      <w:r>
        <w:t>.  She asked if they</w:t>
      </w:r>
      <w:r w:rsidR="00231A04">
        <w:t xml:space="preserve"> should be wait.  S</w:t>
      </w:r>
      <w:r>
        <w:t>ander</w:t>
      </w:r>
      <w:r w:rsidR="00231A04">
        <w:t xml:space="preserve"> said </w:t>
      </w:r>
      <w:r>
        <w:t xml:space="preserve">I’m </w:t>
      </w:r>
      <w:r w:rsidR="00231A04">
        <w:t>not going to tell you to wait but there needs to be a call for nomination and then it needs to be voted on and reflected in min</w:t>
      </w:r>
      <w:r>
        <w:t>utes</w:t>
      </w:r>
      <w:r w:rsidR="00231A04">
        <w:t xml:space="preserve"> that are sent to me.  </w:t>
      </w:r>
    </w:p>
    <w:p w14:paraId="40FFB532" w14:textId="05AAF86D" w:rsidR="004A1E01" w:rsidRDefault="008F520A" w:rsidP="008F520A">
      <w:r>
        <w:t xml:space="preserve">Chair </w:t>
      </w:r>
      <w:r w:rsidR="00231A04">
        <w:t>S</w:t>
      </w:r>
      <w:r>
        <w:t>ander</w:t>
      </w:r>
      <w:r w:rsidR="00231A04">
        <w:t xml:space="preserve"> </w:t>
      </w:r>
      <w:r>
        <w:t>told everyone to</w:t>
      </w:r>
      <w:r w:rsidR="00231A04">
        <w:t xml:space="preserve"> please note on MO Balance they sent out </w:t>
      </w:r>
      <w:r>
        <w:t xml:space="preserve">an </w:t>
      </w:r>
      <w:r w:rsidR="00231A04">
        <w:t>e-mail yester</w:t>
      </w:r>
      <w:r w:rsidR="005E06D9">
        <w:t>day</w:t>
      </w:r>
      <w:r w:rsidR="00231A04">
        <w:t xml:space="preserve"> about </w:t>
      </w:r>
      <w:r>
        <w:t>the G</w:t>
      </w:r>
      <w:r w:rsidR="00231A04">
        <w:t xml:space="preserve">overnors nonprofit relief grant.  </w:t>
      </w:r>
      <w:r>
        <w:t>Poitras</w:t>
      </w:r>
      <w:r w:rsidR="00231A04">
        <w:t xml:space="preserve"> said Mo</w:t>
      </w:r>
      <w:r>
        <w:t>.</w:t>
      </w:r>
      <w:r w:rsidR="00231A04">
        <w:t xml:space="preserve"> Dept of Economic development </w:t>
      </w:r>
      <w:r>
        <w:t xml:space="preserve">is </w:t>
      </w:r>
      <w:r w:rsidR="00231A04">
        <w:t>doing</w:t>
      </w:r>
      <w:r w:rsidR="005E06D9">
        <w:t xml:space="preserve"> </w:t>
      </w:r>
      <w:r w:rsidR="00231A04">
        <w:t>it in lie</w:t>
      </w:r>
      <w:r w:rsidR="005E06D9">
        <w:t>u of NAP.  Kim</w:t>
      </w:r>
      <w:r>
        <w:t xml:space="preserve"> from NAP</w:t>
      </w:r>
      <w:r w:rsidR="005E06D9">
        <w:t xml:space="preserve"> really wants agencies that are doing increased services.  </w:t>
      </w:r>
      <w:r>
        <w:t>Hollis said he</w:t>
      </w:r>
      <w:r w:rsidR="005E06D9">
        <w:t xml:space="preserve"> has been wondering if united way could apply? </w:t>
      </w:r>
      <w:r>
        <w:t>Poitras</w:t>
      </w:r>
      <w:r w:rsidR="005E06D9">
        <w:t xml:space="preserve"> said they love collaborative projects.  </w:t>
      </w:r>
      <w:r>
        <w:t>Poitras</w:t>
      </w:r>
      <w:r w:rsidR="005E06D9">
        <w:t xml:space="preserve"> wanted to sh</w:t>
      </w:r>
      <w:r>
        <w:t>a</w:t>
      </w:r>
      <w:r w:rsidR="005E06D9">
        <w:t xml:space="preserve">re </w:t>
      </w:r>
      <w:r>
        <w:t>that</w:t>
      </w:r>
      <w:r w:rsidR="005E06D9">
        <w:t xml:space="preserve"> region 4 </w:t>
      </w:r>
      <w:r>
        <w:t>is</w:t>
      </w:r>
      <w:r w:rsidR="005E06D9">
        <w:t xml:space="preserve"> administering </w:t>
      </w:r>
      <w:r>
        <w:t>C</w:t>
      </w:r>
      <w:r w:rsidR="005E06D9">
        <w:t xml:space="preserve">are </w:t>
      </w:r>
      <w:r>
        <w:t>A</w:t>
      </w:r>
      <w:r w:rsidR="005E06D9">
        <w:t>ct $ as of last week</w:t>
      </w:r>
      <w:r>
        <w:t xml:space="preserve"> for</w:t>
      </w:r>
      <w:r w:rsidR="005E06D9">
        <w:t xml:space="preserve"> Clay county residents. </w:t>
      </w:r>
      <w:r>
        <w:t>She said it c</w:t>
      </w:r>
      <w:r w:rsidR="005E06D9">
        <w:t>overs expenses</w:t>
      </w:r>
      <w:r>
        <w:t xml:space="preserve"> like</w:t>
      </w:r>
      <w:r w:rsidR="005E06D9">
        <w:t xml:space="preserve"> rent, utilities, etc.  dat</w:t>
      </w:r>
      <w:r>
        <w:t>ing</w:t>
      </w:r>
      <w:r w:rsidR="005E06D9">
        <w:t xml:space="preserve"> back to April 1 of 2020</w:t>
      </w:r>
      <w:r>
        <w:t>.</w:t>
      </w:r>
      <w:r w:rsidR="005E06D9">
        <w:t xml:space="preserve"> </w:t>
      </w:r>
      <w:r>
        <w:t xml:space="preserve">It </w:t>
      </w:r>
      <w:r w:rsidR="005E06D9">
        <w:t xml:space="preserve">has to be expended by November. </w:t>
      </w:r>
      <w:r>
        <w:t>Hollis said</w:t>
      </w:r>
      <w:r w:rsidR="005E06D9">
        <w:t xml:space="preserve"> they have given out 1. 2 million </w:t>
      </w:r>
      <w:r>
        <w:t xml:space="preserve">and </w:t>
      </w:r>
      <w:r w:rsidR="005E06D9">
        <w:t xml:space="preserve">have had 2.5 million </w:t>
      </w:r>
      <w:r>
        <w:t>i</w:t>
      </w:r>
      <w:r w:rsidR="005E06D9">
        <w:t>n reque</w:t>
      </w:r>
      <w:r>
        <w:t>sts</w:t>
      </w:r>
      <w:r w:rsidR="005E06D9">
        <w:t xml:space="preserve">.  </w:t>
      </w:r>
      <w:r>
        <w:t>They are t</w:t>
      </w:r>
      <w:r w:rsidR="005E06D9">
        <w:t>rying to fill the gaps un</w:t>
      </w:r>
      <w:r>
        <w:t>til</w:t>
      </w:r>
      <w:r w:rsidR="005E06D9">
        <w:t xml:space="preserve"> Federal </w:t>
      </w:r>
      <w:r>
        <w:t>dollars</w:t>
      </w:r>
      <w:r w:rsidR="005E06D9">
        <w:t xml:space="preserve"> come through. </w:t>
      </w:r>
      <w:r>
        <w:t>They are w</w:t>
      </w:r>
      <w:r w:rsidR="005E06D9">
        <w:t>orking on having a local homelessness project coordinator</w:t>
      </w:r>
      <w:r>
        <w:t>, and are m</w:t>
      </w:r>
      <w:r w:rsidR="005E06D9">
        <w:t xml:space="preserve">aking progress on that.  </w:t>
      </w:r>
    </w:p>
    <w:p w14:paraId="4C3B6F3F" w14:textId="2A1591FC" w:rsidR="005E06D9" w:rsidRDefault="008F520A" w:rsidP="005E06D9">
      <w:r>
        <w:t xml:space="preserve">Chair </w:t>
      </w:r>
      <w:r w:rsidR="005E06D9">
        <w:t>S</w:t>
      </w:r>
      <w:r>
        <w:t>ander</w:t>
      </w:r>
      <w:r w:rsidR="005E06D9">
        <w:t xml:space="preserve"> asked for </w:t>
      </w:r>
      <w:r>
        <w:t xml:space="preserve">a motion for </w:t>
      </w:r>
      <w:r w:rsidR="005E06D9">
        <w:t>adjournment at 2:25</w:t>
      </w:r>
      <w:r>
        <w:t xml:space="preserve"> p.m</w:t>
      </w:r>
      <w:r w:rsidR="005E06D9">
        <w:t xml:space="preserve">. </w:t>
      </w:r>
      <w:r>
        <w:t>Stickel</w:t>
      </w:r>
      <w:r w:rsidR="005E06D9">
        <w:t xml:space="preserve"> made the motion and </w:t>
      </w:r>
      <w:r>
        <w:t>Dr</w:t>
      </w:r>
      <w:r w:rsidR="001C25D8">
        <w:t>e</w:t>
      </w:r>
      <w:r>
        <w:t>yer</w:t>
      </w:r>
      <w:r w:rsidR="005E06D9">
        <w:t xml:space="preserve"> seconded.  All </w:t>
      </w:r>
      <w:r>
        <w:t xml:space="preserve">members voted </w:t>
      </w:r>
      <w:r w:rsidR="005E06D9">
        <w:t xml:space="preserve">in favor.  Motion carries.  </w:t>
      </w:r>
    </w:p>
    <w:p w14:paraId="753BB31E" w14:textId="77777777" w:rsidR="002A1A2E" w:rsidRDefault="002A1A2E" w:rsidP="002A1A2E">
      <w:pPr>
        <w:spacing w:after="0"/>
      </w:pPr>
    </w:p>
    <w:sectPr w:rsidR="002A1A2E" w:rsidSect="0054343A">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A8"/>
    <w:multiLevelType w:val="hybridMultilevel"/>
    <w:tmpl w:val="B90482DC"/>
    <w:lvl w:ilvl="0" w:tplc="3260D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260C8"/>
    <w:multiLevelType w:val="hybridMultilevel"/>
    <w:tmpl w:val="303E348A"/>
    <w:lvl w:ilvl="0" w:tplc="69A2E5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1216AD"/>
    <w:multiLevelType w:val="hybridMultilevel"/>
    <w:tmpl w:val="D938F16A"/>
    <w:lvl w:ilvl="0" w:tplc="923EF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F2E0A"/>
    <w:multiLevelType w:val="hybridMultilevel"/>
    <w:tmpl w:val="21B6BC98"/>
    <w:lvl w:ilvl="0" w:tplc="613CA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90F67"/>
    <w:multiLevelType w:val="hybridMultilevel"/>
    <w:tmpl w:val="158050D2"/>
    <w:lvl w:ilvl="0" w:tplc="DD9AFF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323C9"/>
    <w:multiLevelType w:val="hybridMultilevel"/>
    <w:tmpl w:val="BF48CB08"/>
    <w:lvl w:ilvl="0" w:tplc="C9C4E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B7CAB"/>
    <w:multiLevelType w:val="hybridMultilevel"/>
    <w:tmpl w:val="81C6E992"/>
    <w:lvl w:ilvl="0" w:tplc="9364D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EC39C2"/>
    <w:multiLevelType w:val="hybridMultilevel"/>
    <w:tmpl w:val="A33473A0"/>
    <w:lvl w:ilvl="0" w:tplc="D0061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13FD"/>
    <w:multiLevelType w:val="hybridMultilevel"/>
    <w:tmpl w:val="009CD41E"/>
    <w:lvl w:ilvl="0" w:tplc="37EE1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D56B7"/>
    <w:multiLevelType w:val="hybridMultilevel"/>
    <w:tmpl w:val="74041F70"/>
    <w:lvl w:ilvl="0" w:tplc="82A21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AD421A"/>
    <w:multiLevelType w:val="hybridMultilevel"/>
    <w:tmpl w:val="EB48D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905A6"/>
    <w:multiLevelType w:val="hybridMultilevel"/>
    <w:tmpl w:val="767E5F7A"/>
    <w:lvl w:ilvl="0" w:tplc="4D3A3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03368"/>
    <w:multiLevelType w:val="hybridMultilevel"/>
    <w:tmpl w:val="A8DEFEFA"/>
    <w:lvl w:ilvl="0" w:tplc="68C60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8D79B7"/>
    <w:multiLevelType w:val="hybridMultilevel"/>
    <w:tmpl w:val="3A60074A"/>
    <w:lvl w:ilvl="0" w:tplc="D03E9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273868"/>
    <w:multiLevelType w:val="hybridMultilevel"/>
    <w:tmpl w:val="1BB0B202"/>
    <w:lvl w:ilvl="0" w:tplc="B27A6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C56BA5"/>
    <w:multiLevelType w:val="hybridMultilevel"/>
    <w:tmpl w:val="4D2CEC3A"/>
    <w:lvl w:ilvl="0" w:tplc="D766F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0957FE"/>
    <w:multiLevelType w:val="hybridMultilevel"/>
    <w:tmpl w:val="1A1CF6FE"/>
    <w:lvl w:ilvl="0" w:tplc="D068BC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6C6D53"/>
    <w:multiLevelType w:val="hybridMultilevel"/>
    <w:tmpl w:val="38A44E36"/>
    <w:lvl w:ilvl="0" w:tplc="214013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851FEC"/>
    <w:multiLevelType w:val="hybridMultilevel"/>
    <w:tmpl w:val="465E0482"/>
    <w:lvl w:ilvl="0" w:tplc="B70A9FCE">
      <w:start w:val="1"/>
      <w:numFmt w:val="upperLetter"/>
      <w:lvlText w:val="%1."/>
      <w:lvlJc w:val="left"/>
      <w:pPr>
        <w:ind w:left="1440" w:hanging="360"/>
      </w:pPr>
      <w:rPr>
        <w:rFonts w:hint="default"/>
      </w:rPr>
    </w:lvl>
    <w:lvl w:ilvl="1" w:tplc="682E4E18">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512259"/>
    <w:multiLevelType w:val="hybridMultilevel"/>
    <w:tmpl w:val="DCA678CE"/>
    <w:lvl w:ilvl="0" w:tplc="DB96A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1E0BF7"/>
    <w:multiLevelType w:val="hybridMultilevel"/>
    <w:tmpl w:val="BA9A48B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253817"/>
    <w:multiLevelType w:val="hybridMultilevel"/>
    <w:tmpl w:val="A0DE13F8"/>
    <w:lvl w:ilvl="0" w:tplc="AE8A8B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784B08"/>
    <w:multiLevelType w:val="hybridMultilevel"/>
    <w:tmpl w:val="947493EC"/>
    <w:lvl w:ilvl="0" w:tplc="83306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233B4"/>
    <w:multiLevelType w:val="hybridMultilevel"/>
    <w:tmpl w:val="93B04E72"/>
    <w:lvl w:ilvl="0" w:tplc="2C9EF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282632"/>
    <w:multiLevelType w:val="hybridMultilevel"/>
    <w:tmpl w:val="92FC721C"/>
    <w:lvl w:ilvl="0" w:tplc="0DD60E4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D64A2A"/>
    <w:multiLevelType w:val="hybridMultilevel"/>
    <w:tmpl w:val="ADD66A6A"/>
    <w:lvl w:ilvl="0" w:tplc="537AFCB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029B0"/>
    <w:multiLevelType w:val="hybridMultilevel"/>
    <w:tmpl w:val="74DC9288"/>
    <w:lvl w:ilvl="0" w:tplc="1D00E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B15734"/>
    <w:multiLevelType w:val="hybridMultilevel"/>
    <w:tmpl w:val="7F2641C2"/>
    <w:lvl w:ilvl="0" w:tplc="1256D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2A573B"/>
    <w:multiLevelType w:val="hybridMultilevel"/>
    <w:tmpl w:val="CC30E4D8"/>
    <w:lvl w:ilvl="0" w:tplc="23166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301E98"/>
    <w:multiLevelType w:val="hybridMultilevel"/>
    <w:tmpl w:val="67941510"/>
    <w:lvl w:ilvl="0" w:tplc="19345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9F386A"/>
    <w:multiLevelType w:val="hybridMultilevel"/>
    <w:tmpl w:val="D6FE7650"/>
    <w:lvl w:ilvl="0" w:tplc="54AEE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614FBD"/>
    <w:multiLevelType w:val="hybridMultilevel"/>
    <w:tmpl w:val="AE52342C"/>
    <w:lvl w:ilvl="0" w:tplc="D87A7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865066"/>
    <w:multiLevelType w:val="hybridMultilevel"/>
    <w:tmpl w:val="1E365390"/>
    <w:lvl w:ilvl="0" w:tplc="7A1E39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87293E"/>
    <w:multiLevelType w:val="hybridMultilevel"/>
    <w:tmpl w:val="7034FEDC"/>
    <w:lvl w:ilvl="0" w:tplc="8FA89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EC27EA"/>
    <w:multiLevelType w:val="hybridMultilevel"/>
    <w:tmpl w:val="A9F0057A"/>
    <w:lvl w:ilvl="0" w:tplc="A784E9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B64E66"/>
    <w:multiLevelType w:val="hybridMultilevel"/>
    <w:tmpl w:val="0A34DEE2"/>
    <w:lvl w:ilvl="0" w:tplc="AD0E7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B13B67"/>
    <w:multiLevelType w:val="hybridMultilevel"/>
    <w:tmpl w:val="6FDCD462"/>
    <w:lvl w:ilvl="0" w:tplc="69DECE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507E5B"/>
    <w:multiLevelType w:val="hybridMultilevel"/>
    <w:tmpl w:val="772C36FE"/>
    <w:lvl w:ilvl="0" w:tplc="3804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CC1C2C"/>
    <w:multiLevelType w:val="hybridMultilevel"/>
    <w:tmpl w:val="54F806B0"/>
    <w:lvl w:ilvl="0" w:tplc="5E0EA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884077"/>
    <w:multiLevelType w:val="hybridMultilevel"/>
    <w:tmpl w:val="A3D6D00A"/>
    <w:lvl w:ilvl="0" w:tplc="965E2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4D0967"/>
    <w:multiLevelType w:val="hybridMultilevel"/>
    <w:tmpl w:val="A14C51C2"/>
    <w:lvl w:ilvl="0" w:tplc="101A1B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8"/>
  </w:num>
  <w:num w:numId="3">
    <w:abstractNumId w:val="36"/>
  </w:num>
  <w:num w:numId="4">
    <w:abstractNumId w:val="2"/>
  </w:num>
  <w:num w:numId="5">
    <w:abstractNumId w:val="32"/>
  </w:num>
  <w:num w:numId="6">
    <w:abstractNumId w:val="26"/>
  </w:num>
  <w:num w:numId="7">
    <w:abstractNumId w:val="35"/>
  </w:num>
  <w:num w:numId="8">
    <w:abstractNumId w:val="33"/>
  </w:num>
  <w:num w:numId="9">
    <w:abstractNumId w:val="6"/>
  </w:num>
  <w:num w:numId="10">
    <w:abstractNumId w:val="38"/>
  </w:num>
  <w:num w:numId="11">
    <w:abstractNumId w:val="1"/>
  </w:num>
  <w:num w:numId="12">
    <w:abstractNumId w:val="12"/>
  </w:num>
  <w:num w:numId="13">
    <w:abstractNumId w:val="0"/>
  </w:num>
  <w:num w:numId="14">
    <w:abstractNumId w:val="27"/>
  </w:num>
  <w:num w:numId="15">
    <w:abstractNumId w:val="18"/>
  </w:num>
  <w:num w:numId="16">
    <w:abstractNumId w:val="7"/>
  </w:num>
  <w:num w:numId="17">
    <w:abstractNumId w:val="5"/>
  </w:num>
  <w:num w:numId="18">
    <w:abstractNumId w:val="20"/>
  </w:num>
  <w:num w:numId="19">
    <w:abstractNumId w:val="15"/>
  </w:num>
  <w:num w:numId="20">
    <w:abstractNumId w:val="25"/>
  </w:num>
  <w:num w:numId="21">
    <w:abstractNumId w:val="8"/>
  </w:num>
  <w:num w:numId="22">
    <w:abstractNumId w:val="22"/>
  </w:num>
  <w:num w:numId="23">
    <w:abstractNumId w:val="16"/>
  </w:num>
  <w:num w:numId="24">
    <w:abstractNumId w:val="21"/>
  </w:num>
  <w:num w:numId="25">
    <w:abstractNumId w:val="3"/>
  </w:num>
  <w:num w:numId="26">
    <w:abstractNumId w:val="24"/>
  </w:num>
  <w:num w:numId="27">
    <w:abstractNumId w:val="39"/>
  </w:num>
  <w:num w:numId="28">
    <w:abstractNumId w:val="9"/>
  </w:num>
  <w:num w:numId="29">
    <w:abstractNumId w:val="14"/>
  </w:num>
  <w:num w:numId="30">
    <w:abstractNumId w:val="17"/>
  </w:num>
  <w:num w:numId="31">
    <w:abstractNumId w:val="19"/>
  </w:num>
  <w:num w:numId="32">
    <w:abstractNumId w:val="29"/>
  </w:num>
  <w:num w:numId="33">
    <w:abstractNumId w:val="40"/>
  </w:num>
  <w:num w:numId="34">
    <w:abstractNumId w:val="31"/>
  </w:num>
  <w:num w:numId="35">
    <w:abstractNumId w:val="23"/>
  </w:num>
  <w:num w:numId="36">
    <w:abstractNumId w:val="30"/>
  </w:num>
  <w:num w:numId="37">
    <w:abstractNumId w:val="37"/>
  </w:num>
  <w:num w:numId="38">
    <w:abstractNumId w:val="4"/>
  </w:num>
  <w:num w:numId="39">
    <w:abstractNumId w:val="13"/>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C"/>
    <w:rsid w:val="0000417D"/>
    <w:rsid w:val="00006022"/>
    <w:rsid w:val="00017ED3"/>
    <w:rsid w:val="00017F7F"/>
    <w:rsid w:val="000229AD"/>
    <w:rsid w:val="00027EE0"/>
    <w:rsid w:val="00052E57"/>
    <w:rsid w:val="00054FF8"/>
    <w:rsid w:val="000612F8"/>
    <w:rsid w:val="00061521"/>
    <w:rsid w:val="000718DF"/>
    <w:rsid w:val="00072AAB"/>
    <w:rsid w:val="000736E4"/>
    <w:rsid w:val="0007496D"/>
    <w:rsid w:val="000923AF"/>
    <w:rsid w:val="00094E33"/>
    <w:rsid w:val="000C4104"/>
    <w:rsid w:val="000E1A52"/>
    <w:rsid w:val="0013393C"/>
    <w:rsid w:val="001648CF"/>
    <w:rsid w:val="00165C65"/>
    <w:rsid w:val="00165EB0"/>
    <w:rsid w:val="00194080"/>
    <w:rsid w:val="00194359"/>
    <w:rsid w:val="001B6573"/>
    <w:rsid w:val="001C25D8"/>
    <w:rsid w:val="001D48DC"/>
    <w:rsid w:val="001E2BDD"/>
    <w:rsid w:val="001F2C04"/>
    <w:rsid w:val="00207564"/>
    <w:rsid w:val="002121B3"/>
    <w:rsid w:val="002142CB"/>
    <w:rsid w:val="002218D3"/>
    <w:rsid w:val="0023011D"/>
    <w:rsid w:val="00231A04"/>
    <w:rsid w:val="00231BE8"/>
    <w:rsid w:val="002352FC"/>
    <w:rsid w:val="00253311"/>
    <w:rsid w:val="002551B8"/>
    <w:rsid w:val="00267A2D"/>
    <w:rsid w:val="00274028"/>
    <w:rsid w:val="0028060A"/>
    <w:rsid w:val="002A1A2E"/>
    <w:rsid w:val="002A4F76"/>
    <w:rsid w:val="002B7759"/>
    <w:rsid w:val="002C7853"/>
    <w:rsid w:val="002D4694"/>
    <w:rsid w:val="002E71BE"/>
    <w:rsid w:val="002F0C87"/>
    <w:rsid w:val="0030364E"/>
    <w:rsid w:val="00330C71"/>
    <w:rsid w:val="00330E00"/>
    <w:rsid w:val="00331FAB"/>
    <w:rsid w:val="003359A8"/>
    <w:rsid w:val="00336732"/>
    <w:rsid w:val="00343B3E"/>
    <w:rsid w:val="003500E0"/>
    <w:rsid w:val="0035402E"/>
    <w:rsid w:val="00360A9B"/>
    <w:rsid w:val="0037339F"/>
    <w:rsid w:val="003748A4"/>
    <w:rsid w:val="00380927"/>
    <w:rsid w:val="00394227"/>
    <w:rsid w:val="00394563"/>
    <w:rsid w:val="00397130"/>
    <w:rsid w:val="003B5CD5"/>
    <w:rsid w:val="003C2B02"/>
    <w:rsid w:val="003C504C"/>
    <w:rsid w:val="003C660B"/>
    <w:rsid w:val="003C6B99"/>
    <w:rsid w:val="003D21CE"/>
    <w:rsid w:val="003D2EFD"/>
    <w:rsid w:val="003D5B33"/>
    <w:rsid w:val="003F7FA6"/>
    <w:rsid w:val="00403FC1"/>
    <w:rsid w:val="00411E44"/>
    <w:rsid w:val="00424E1D"/>
    <w:rsid w:val="0043143F"/>
    <w:rsid w:val="0043463C"/>
    <w:rsid w:val="00443982"/>
    <w:rsid w:val="00450063"/>
    <w:rsid w:val="00451D47"/>
    <w:rsid w:val="00464C64"/>
    <w:rsid w:val="0048152C"/>
    <w:rsid w:val="004A178C"/>
    <w:rsid w:val="004A1E01"/>
    <w:rsid w:val="004C1994"/>
    <w:rsid w:val="004C45BF"/>
    <w:rsid w:val="004C48D5"/>
    <w:rsid w:val="004C6216"/>
    <w:rsid w:val="004F1CA2"/>
    <w:rsid w:val="005204F7"/>
    <w:rsid w:val="005342B1"/>
    <w:rsid w:val="00535F92"/>
    <w:rsid w:val="0054343A"/>
    <w:rsid w:val="00547B61"/>
    <w:rsid w:val="00563556"/>
    <w:rsid w:val="00571BD6"/>
    <w:rsid w:val="00580B25"/>
    <w:rsid w:val="00592B0A"/>
    <w:rsid w:val="00596FF7"/>
    <w:rsid w:val="005A339A"/>
    <w:rsid w:val="005B041E"/>
    <w:rsid w:val="005B4336"/>
    <w:rsid w:val="005D1EFF"/>
    <w:rsid w:val="005E06D9"/>
    <w:rsid w:val="005F34C2"/>
    <w:rsid w:val="005F68EF"/>
    <w:rsid w:val="005F75A4"/>
    <w:rsid w:val="006072ED"/>
    <w:rsid w:val="00610B0F"/>
    <w:rsid w:val="00621C77"/>
    <w:rsid w:val="00625FE0"/>
    <w:rsid w:val="00626CF8"/>
    <w:rsid w:val="00633B51"/>
    <w:rsid w:val="00637029"/>
    <w:rsid w:val="00650539"/>
    <w:rsid w:val="00653CAE"/>
    <w:rsid w:val="0069385A"/>
    <w:rsid w:val="00695470"/>
    <w:rsid w:val="006A057C"/>
    <w:rsid w:val="006A2D38"/>
    <w:rsid w:val="006A3B8F"/>
    <w:rsid w:val="006C0A4A"/>
    <w:rsid w:val="006D3BA3"/>
    <w:rsid w:val="006F19B4"/>
    <w:rsid w:val="00702C71"/>
    <w:rsid w:val="00704E9B"/>
    <w:rsid w:val="00727BAC"/>
    <w:rsid w:val="00752B1B"/>
    <w:rsid w:val="00765E94"/>
    <w:rsid w:val="00773E76"/>
    <w:rsid w:val="00781CEA"/>
    <w:rsid w:val="007922D7"/>
    <w:rsid w:val="00794E62"/>
    <w:rsid w:val="007978E3"/>
    <w:rsid w:val="00797BDC"/>
    <w:rsid w:val="007A6A9C"/>
    <w:rsid w:val="007C4B3F"/>
    <w:rsid w:val="007D05E1"/>
    <w:rsid w:val="007D6E92"/>
    <w:rsid w:val="007E337F"/>
    <w:rsid w:val="007F064C"/>
    <w:rsid w:val="008171F5"/>
    <w:rsid w:val="00824868"/>
    <w:rsid w:val="00846196"/>
    <w:rsid w:val="00853C6E"/>
    <w:rsid w:val="008553DC"/>
    <w:rsid w:val="00872663"/>
    <w:rsid w:val="008825C8"/>
    <w:rsid w:val="008A56DF"/>
    <w:rsid w:val="008A6468"/>
    <w:rsid w:val="008B18C1"/>
    <w:rsid w:val="008B7CF6"/>
    <w:rsid w:val="008C5B65"/>
    <w:rsid w:val="008C768D"/>
    <w:rsid w:val="008D10F0"/>
    <w:rsid w:val="008E42B1"/>
    <w:rsid w:val="008E6EC7"/>
    <w:rsid w:val="008F520A"/>
    <w:rsid w:val="00900A7A"/>
    <w:rsid w:val="00901B17"/>
    <w:rsid w:val="00907AAE"/>
    <w:rsid w:val="00911904"/>
    <w:rsid w:val="00911B13"/>
    <w:rsid w:val="00916AB5"/>
    <w:rsid w:val="00920FB8"/>
    <w:rsid w:val="0093428D"/>
    <w:rsid w:val="00935D31"/>
    <w:rsid w:val="00946E27"/>
    <w:rsid w:val="00955F85"/>
    <w:rsid w:val="009608C8"/>
    <w:rsid w:val="00973515"/>
    <w:rsid w:val="00975183"/>
    <w:rsid w:val="009819BD"/>
    <w:rsid w:val="009825F9"/>
    <w:rsid w:val="009A6A7D"/>
    <w:rsid w:val="009B07B4"/>
    <w:rsid w:val="009B0E16"/>
    <w:rsid w:val="009C13E1"/>
    <w:rsid w:val="009D04D3"/>
    <w:rsid w:val="009E00EB"/>
    <w:rsid w:val="009F2773"/>
    <w:rsid w:val="009F5502"/>
    <w:rsid w:val="009F64AE"/>
    <w:rsid w:val="009F707E"/>
    <w:rsid w:val="009F73A0"/>
    <w:rsid w:val="00A06EDE"/>
    <w:rsid w:val="00A22DEE"/>
    <w:rsid w:val="00A236C8"/>
    <w:rsid w:val="00A24648"/>
    <w:rsid w:val="00A25F46"/>
    <w:rsid w:val="00A27457"/>
    <w:rsid w:val="00A3281B"/>
    <w:rsid w:val="00A331F5"/>
    <w:rsid w:val="00A35A74"/>
    <w:rsid w:val="00A470F6"/>
    <w:rsid w:val="00A52352"/>
    <w:rsid w:val="00A55C06"/>
    <w:rsid w:val="00A6169E"/>
    <w:rsid w:val="00A643E3"/>
    <w:rsid w:val="00A75DF5"/>
    <w:rsid w:val="00AA1167"/>
    <w:rsid w:val="00AA756D"/>
    <w:rsid w:val="00AB35A6"/>
    <w:rsid w:val="00AC4798"/>
    <w:rsid w:val="00AD2B1E"/>
    <w:rsid w:val="00AD61F5"/>
    <w:rsid w:val="00AE145C"/>
    <w:rsid w:val="00B012ED"/>
    <w:rsid w:val="00B0332E"/>
    <w:rsid w:val="00B25691"/>
    <w:rsid w:val="00B2756E"/>
    <w:rsid w:val="00B328C8"/>
    <w:rsid w:val="00B34A11"/>
    <w:rsid w:val="00B57354"/>
    <w:rsid w:val="00B64867"/>
    <w:rsid w:val="00B7579A"/>
    <w:rsid w:val="00B81483"/>
    <w:rsid w:val="00B82357"/>
    <w:rsid w:val="00B849FB"/>
    <w:rsid w:val="00B9568F"/>
    <w:rsid w:val="00BA01BB"/>
    <w:rsid w:val="00BA4FDD"/>
    <w:rsid w:val="00BA74D0"/>
    <w:rsid w:val="00BD3825"/>
    <w:rsid w:val="00BE0BB1"/>
    <w:rsid w:val="00BE4511"/>
    <w:rsid w:val="00BF0A17"/>
    <w:rsid w:val="00C06050"/>
    <w:rsid w:val="00C1004B"/>
    <w:rsid w:val="00C332CF"/>
    <w:rsid w:val="00C51637"/>
    <w:rsid w:val="00C521CB"/>
    <w:rsid w:val="00C57CC3"/>
    <w:rsid w:val="00C605EA"/>
    <w:rsid w:val="00C70F83"/>
    <w:rsid w:val="00C7311B"/>
    <w:rsid w:val="00C9657B"/>
    <w:rsid w:val="00C96DB3"/>
    <w:rsid w:val="00CB1B6F"/>
    <w:rsid w:val="00CC6DEB"/>
    <w:rsid w:val="00CD5E02"/>
    <w:rsid w:val="00CD7005"/>
    <w:rsid w:val="00CE35FA"/>
    <w:rsid w:val="00D07B06"/>
    <w:rsid w:val="00D11A8B"/>
    <w:rsid w:val="00D2513A"/>
    <w:rsid w:val="00D279F7"/>
    <w:rsid w:val="00D971E8"/>
    <w:rsid w:val="00DA0761"/>
    <w:rsid w:val="00DA4241"/>
    <w:rsid w:val="00DA488A"/>
    <w:rsid w:val="00DA73A9"/>
    <w:rsid w:val="00DB6EBF"/>
    <w:rsid w:val="00DC0579"/>
    <w:rsid w:val="00DD1E31"/>
    <w:rsid w:val="00DD6411"/>
    <w:rsid w:val="00DF72F7"/>
    <w:rsid w:val="00E238EE"/>
    <w:rsid w:val="00E2683F"/>
    <w:rsid w:val="00E32732"/>
    <w:rsid w:val="00E3307E"/>
    <w:rsid w:val="00E36E38"/>
    <w:rsid w:val="00E37158"/>
    <w:rsid w:val="00E42F69"/>
    <w:rsid w:val="00E43D93"/>
    <w:rsid w:val="00E50F8F"/>
    <w:rsid w:val="00E5493A"/>
    <w:rsid w:val="00E54E01"/>
    <w:rsid w:val="00E55826"/>
    <w:rsid w:val="00E664FA"/>
    <w:rsid w:val="00E72DC2"/>
    <w:rsid w:val="00E7380E"/>
    <w:rsid w:val="00E86431"/>
    <w:rsid w:val="00E97519"/>
    <w:rsid w:val="00E97673"/>
    <w:rsid w:val="00EA67B6"/>
    <w:rsid w:val="00ED5281"/>
    <w:rsid w:val="00EE6412"/>
    <w:rsid w:val="00EF76E4"/>
    <w:rsid w:val="00F30724"/>
    <w:rsid w:val="00F3700F"/>
    <w:rsid w:val="00F41BD2"/>
    <w:rsid w:val="00F428F2"/>
    <w:rsid w:val="00F53571"/>
    <w:rsid w:val="00F56837"/>
    <w:rsid w:val="00F56D1B"/>
    <w:rsid w:val="00F60522"/>
    <w:rsid w:val="00F66252"/>
    <w:rsid w:val="00F87ED5"/>
    <w:rsid w:val="00F91C05"/>
    <w:rsid w:val="00F9200F"/>
    <w:rsid w:val="00FA0081"/>
    <w:rsid w:val="00FD4909"/>
    <w:rsid w:val="00FF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36F6"/>
  <w15:docId w15:val="{6728030E-BC04-4385-858C-363FA9A7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30"/>
    <w:pPr>
      <w:ind w:left="720"/>
      <w:contextualSpacing/>
    </w:pPr>
  </w:style>
  <w:style w:type="paragraph" w:styleId="BalloonText">
    <w:name w:val="Balloon Text"/>
    <w:basedOn w:val="Normal"/>
    <w:link w:val="BalloonTextChar"/>
    <w:uiPriority w:val="99"/>
    <w:semiHidden/>
    <w:unhideWhenUsed/>
    <w:rsid w:val="004C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BF"/>
    <w:rPr>
      <w:rFonts w:ascii="Segoe UI" w:hAnsi="Segoe UI" w:cs="Segoe UI"/>
      <w:sz w:val="18"/>
      <w:szCs w:val="18"/>
    </w:rPr>
  </w:style>
  <w:style w:type="character" w:styleId="Hyperlink">
    <w:name w:val="Hyperlink"/>
    <w:basedOn w:val="DefaultParagraphFont"/>
    <w:uiPriority w:val="99"/>
    <w:unhideWhenUsed/>
    <w:rsid w:val="009D04D3"/>
    <w:rPr>
      <w:color w:val="0563C1" w:themeColor="hyperlink"/>
      <w:u w:val="single"/>
    </w:rPr>
  </w:style>
  <w:style w:type="character" w:customStyle="1" w:styleId="UnresolvedMention">
    <w:name w:val="Unresolved Mention"/>
    <w:basedOn w:val="DefaultParagraphFont"/>
    <w:uiPriority w:val="99"/>
    <w:semiHidden/>
    <w:unhideWhenUsed/>
    <w:rsid w:val="009D04D3"/>
    <w:rPr>
      <w:color w:val="605E5C"/>
      <w:shd w:val="clear" w:color="auto" w:fill="E1DFDD"/>
    </w:rPr>
  </w:style>
  <w:style w:type="character" w:styleId="FollowedHyperlink">
    <w:name w:val="FollowedHyperlink"/>
    <w:basedOn w:val="DefaultParagraphFont"/>
    <w:uiPriority w:val="99"/>
    <w:semiHidden/>
    <w:unhideWhenUsed/>
    <w:rsid w:val="009D0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Stacey Wiley</cp:lastModifiedBy>
  <cp:revision>2</cp:revision>
  <cp:lastPrinted>2018-06-26T23:09:00Z</cp:lastPrinted>
  <dcterms:created xsi:type="dcterms:W3CDTF">2020-10-13T19:19:00Z</dcterms:created>
  <dcterms:modified xsi:type="dcterms:W3CDTF">2020-10-13T19:19:00Z</dcterms:modified>
</cp:coreProperties>
</file>